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9960D" w14:textId="77777777" w:rsidR="000409E8" w:rsidRPr="008131C9" w:rsidRDefault="006044A0" w:rsidP="008131C9">
      <w:pPr>
        <w:spacing w:line="240" w:lineRule="auto"/>
        <w:jc w:val="center"/>
        <w:rPr>
          <w:rFonts w:ascii="Merriweather" w:hAnsi="Merriweather" w:cstheme="minorHAnsi"/>
          <w:b/>
          <w:color w:val="000000" w:themeColor="text1"/>
          <w:lang w:val="ru-RU"/>
        </w:rPr>
      </w:pPr>
      <w:r w:rsidRPr="008131C9">
        <w:rPr>
          <w:rFonts w:ascii="Merriweather" w:hAnsi="Merriweather" w:cstheme="minorHAnsi"/>
          <w:b/>
          <w:color w:val="000000" w:themeColor="text1"/>
          <w:lang w:val="ru-RU"/>
        </w:rPr>
        <w:t>ДОГОВОР АРЕНДЫ</w:t>
      </w:r>
    </w:p>
    <w:p w14:paraId="615E4A69" w14:textId="77777777" w:rsidR="000409E8" w:rsidRPr="008131C9" w:rsidRDefault="000409E8" w:rsidP="008131C9">
      <w:pPr>
        <w:spacing w:line="240" w:lineRule="auto"/>
        <w:jc w:val="center"/>
        <w:rPr>
          <w:rFonts w:ascii="Merriweather" w:hAnsi="Merriweather" w:cstheme="minorHAnsi"/>
          <w:b/>
          <w:color w:val="000000" w:themeColor="text1"/>
          <w:lang w:val="ru-RU"/>
        </w:rPr>
      </w:pPr>
    </w:p>
    <w:p w14:paraId="7959883D" w14:textId="0AE8A79D" w:rsidR="000409E8" w:rsidRPr="008131C9" w:rsidRDefault="006044A0" w:rsidP="008131C9">
      <w:pPr>
        <w:spacing w:line="240" w:lineRule="auto"/>
        <w:jc w:val="center"/>
        <w:rPr>
          <w:rFonts w:ascii="Merriweather" w:hAnsi="Merriweather" w:cstheme="minorHAnsi"/>
          <w:b/>
          <w:color w:val="000000" w:themeColor="text1"/>
          <w:lang w:val="ru-RU"/>
        </w:rPr>
      </w:pPr>
      <w:r w:rsidRPr="008131C9">
        <w:rPr>
          <w:rFonts w:ascii="Merriweather" w:hAnsi="Merriweather" w:cstheme="minorHAnsi"/>
          <w:color w:val="000000" w:themeColor="text1"/>
          <w:lang w:val="ru-RU"/>
        </w:rPr>
        <w:t>г. Батуми</w:t>
      </w:r>
      <w:r w:rsidR="000409E8" w:rsidRPr="008131C9">
        <w:rPr>
          <w:rFonts w:ascii="Merriweather" w:hAnsi="Merriweather" w:cstheme="minorHAnsi"/>
          <w:color w:val="000000" w:themeColor="text1"/>
          <w:lang w:val="ka-GE"/>
        </w:rPr>
        <w:t xml:space="preserve">                           </w:t>
      </w:r>
      <w:r w:rsidR="000409E8" w:rsidRPr="008131C9">
        <w:rPr>
          <w:rFonts w:ascii="Merriweather" w:hAnsi="Merriweather" w:cstheme="minorHAnsi"/>
          <w:color w:val="000000" w:themeColor="text1"/>
          <w:lang w:val="ka-GE"/>
        </w:rPr>
        <w:tab/>
      </w:r>
      <w:r w:rsidR="000409E8" w:rsidRPr="008131C9">
        <w:rPr>
          <w:rFonts w:ascii="Merriweather" w:hAnsi="Merriweather" w:cstheme="minorHAnsi"/>
          <w:color w:val="000000" w:themeColor="text1"/>
          <w:lang w:val="ka-GE"/>
        </w:rPr>
        <w:tab/>
      </w:r>
      <w:r w:rsidR="000409E8" w:rsidRPr="008131C9">
        <w:rPr>
          <w:rFonts w:ascii="Merriweather" w:hAnsi="Merriweather" w:cstheme="minorHAnsi"/>
          <w:color w:val="000000" w:themeColor="text1"/>
          <w:lang w:val="ka-GE"/>
        </w:rPr>
        <w:tab/>
      </w:r>
      <w:r w:rsidR="000409E8" w:rsidRPr="008131C9">
        <w:rPr>
          <w:rFonts w:ascii="Merriweather" w:hAnsi="Merriweather" w:cstheme="minorHAnsi"/>
          <w:color w:val="000000" w:themeColor="text1"/>
          <w:lang w:val="ka-GE"/>
        </w:rPr>
        <w:tab/>
      </w:r>
      <w:r w:rsidR="000409E8" w:rsidRPr="008131C9">
        <w:rPr>
          <w:rFonts w:ascii="Merriweather" w:hAnsi="Merriweather" w:cstheme="minorHAnsi"/>
          <w:color w:val="000000" w:themeColor="text1"/>
          <w:lang w:val="ka-GE"/>
        </w:rPr>
        <w:tab/>
      </w:r>
      <w:r w:rsidR="00514DB8" w:rsidRPr="008131C9">
        <w:rPr>
          <w:rFonts w:ascii="Merriweather" w:hAnsi="Merriweather" w:cstheme="minorHAnsi"/>
          <w:color w:val="000000" w:themeColor="text1"/>
          <w:lang w:val="ru-RU"/>
        </w:rPr>
        <w:tab/>
      </w:r>
      <w:r w:rsidR="000409E8" w:rsidRPr="008131C9">
        <w:rPr>
          <w:rFonts w:ascii="Merriweather" w:hAnsi="Merriweather" w:cstheme="minorHAnsi"/>
          <w:color w:val="000000" w:themeColor="text1"/>
          <w:lang w:val="ka-GE"/>
        </w:rPr>
        <w:t>––</w:t>
      </w:r>
      <w:proofErr w:type="gramStart"/>
      <w:r w:rsidR="000409E8" w:rsidRPr="008131C9">
        <w:rPr>
          <w:rFonts w:ascii="Merriweather" w:hAnsi="Merriweather" w:cstheme="minorHAnsi"/>
          <w:color w:val="000000" w:themeColor="text1"/>
          <w:lang w:val="ka-GE"/>
        </w:rPr>
        <w:t>–  ––</w:t>
      </w:r>
      <w:proofErr w:type="gramEnd"/>
      <w:r w:rsidR="000409E8" w:rsidRPr="008131C9">
        <w:rPr>
          <w:rFonts w:ascii="Merriweather" w:hAnsi="Merriweather" w:cstheme="minorHAnsi"/>
          <w:color w:val="000000" w:themeColor="text1"/>
          <w:lang w:val="ka-GE"/>
        </w:rPr>
        <w:t>–––––––</w:t>
      </w:r>
      <w:r w:rsidR="00514DB8" w:rsidRPr="008131C9">
        <w:rPr>
          <w:rFonts w:ascii="Merriweather" w:hAnsi="Merriweather" w:cstheme="minorHAnsi"/>
          <w:color w:val="000000" w:themeColor="text1"/>
          <w:lang w:val="ru-RU"/>
        </w:rPr>
        <w:t>202</w:t>
      </w:r>
      <w:r w:rsidR="00AA3039" w:rsidRPr="008131C9">
        <w:rPr>
          <w:rFonts w:ascii="Merriweather" w:hAnsi="Merriweather" w:cstheme="minorHAnsi"/>
          <w:color w:val="000000" w:themeColor="text1"/>
          <w:lang w:val="ru-RU"/>
        </w:rPr>
        <w:t>1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 xml:space="preserve"> год</w:t>
      </w:r>
    </w:p>
    <w:p w14:paraId="7ACC9427" w14:textId="77777777" w:rsidR="000409E8" w:rsidRPr="008131C9" w:rsidRDefault="000409E8" w:rsidP="008131C9">
      <w:pPr>
        <w:spacing w:line="240" w:lineRule="auto"/>
        <w:jc w:val="center"/>
        <w:rPr>
          <w:rFonts w:ascii="Merriweather" w:hAnsi="Merriweather" w:cstheme="minorHAnsi"/>
          <w:b/>
          <w:color w:val="000000" w:themeColor="text1"/>
          <w:lang w:val="ka-GE"/>
        </w:rPr>
      </w:pPr>
    </w:p>
    <w:p w14:paraId="6161A719" w14:textId="0F10E036" w:rsidR="000409E8" w:rsidRPr="008131C9" w:rsidRDefault="00DE5452" w:rsidP="008131C9">
      <w:pPr>
        <w:spacing w:line="240" w:lineRule="auto"/>
        <w:jc w:val="both"/>
        <w:rPr>
          <w:rFonts w:ascii="Merriweather" w:hAnsi="Merriweather" w:cstheme="minorHAnsi"/>
          <w:bCs/>
          <w:lang w:val="ru-RU"/>
        </w:rPr>
      </w:pPr>
      <w:r w:rsidRPr="008131C9">
        <w:rPr>
          <w:rFonts w:ascii="Merriweather" w:eastAsia="Merriweather" w:hAnsi="Merriweather" w:cs="Merriweather"/>
          <w:lang w:val="ru-RU"/>
        </w:rPr>
        <w:t xml:space="preserve">С одной стороны ООО </w:t>
      </w:r>
      <w:r w:rsidRPr="008131C9">
        <w:rPr>
          <w:rFonts w:ascii="Merriweather" w:eastAsia="Merriweather" w:hAnsi="Merriweather" w:cs="Merriweather"/>
        </w:rPr>
        <w:t>Green</w:t>
      </w:r>
      <w:r w:rsidRPr="008131C9">
        <w:rPr>
          <w:rFonts w:ascii="Merriweather" w:eastAsia="Merriweather" w:hAnsi="Merriweather" w:cs="Merriweather"/>
          <w:lang w:val="ru-RU"/>
        </w:rPr>
        <w:t xml:space="preserve"> </w:t>
      </w:r>
      <w:r w:rsidRPr="008131C9">
        <w:rPr>
          <w:rFonts w:ascii="Merriweather" w:eastAsia="Merriweather" w:hAnsi="Merriweather" w:cs="Merriweather"/>
        </w:rPr>
        <w:t>Side</w:t>
      </w:r>
      <w:r w:rsidRPr="008131C9">
        <w:rPr>
          <w:rFonts w:ascii="Merriweather" w:eastAsia="Merriweather" w:hAnsi="Merriweather" w:cs="Merriweather"/>
          <w:lang w:val="ru-RU"/>
        </w:rPr>
        <w:t xml:space="preserve"> </w:t>
      </w:r>
      <w:r w:rsidRPr="008131C9">
        <w:rPr>
          <w:rFonts w:ascii="Merriweather" w:eastAsia="Merriweather" w:hAnsi="Merriweather" w:cs="Merriweather"/>
        </w:rPr>
        <w:t>Batumi</w:t>
      </w:r>
      <w:r w:rsidRPr="008131C9">
        <w:rPr>
          <w:rFonts w:ascii="Merriweather" w:eastAsia="Merriweather" w:hAnsi="Merriweather" w:cs="Merriweather"/>
          <w:lang w:val="ru-RU"/>
        </w:rPr>
        <w:t xml:space="preserve"> (И/к 445 591 191) в лице его директора </w:t>
      </w:r>
      <w:proofErr w:type="spellStart"/>
      <w:r w:rsidRPr="008131C9">
        <w:rPr>
          <w:rFonts w:ascii="Merriweather" w:eastAsia="Merriweather" w:hAnsi="Merriweather" w:cs="Merriweather"/>
          <w:lang w:val="ru-RU"/>
        </w:rPr>
        <w:t>Заза</w:t>
      </w:r>
      <w:proofErr w:type="spellEnd"/>
      <w:r w:rsidRPr="008131C9">
        <w:rPr>
          <w:rFonts w:ascii="Merriweather" w:eastAsia="Merriweather" w:hAnsi="Merriweather" w:cs="Merriweather"/>
          <w:lang w:val="ru-RU"/>
        </w:rPr>
        <w:t xml:space="preserve"> </w:t>
      </w:r>
      <w:proofErr w:type="spellStart"/>
      <w:r w:rsidRPr="008131C9">
        <w:rPr>
          <w:rFonts w:ascii="Merriweather" w:eastAsia="Merriweather" w:hAnsi="Merriweather" w:cs="Merriweather"/>
          <w:lang w:val="ru-RU"/>
        </w:rPr>
        <w:t>Химшиашвили</w:t>
      </w:r>
      <w:proofErr w:type="spellEnd"/>
      <w:r w:rsidRPr="008131C9">
        <w:rPr>
          <w:rFonts w:ascii="Merriweather" w:eastAsia="Merriweather" w:hAnsi="Merriweather" w:cs="Merriweather"/>
          <w:lang w:val="ru-RU"/>
        </w:rPr>
        <w:t xml:space="preserve"> (Л№ </w:t>
      </w:r>
      <w:r w:rsidRPr="008131C9">
        <w:rPr>
          <w:rFonts w:ascii="Merriweather" w:hAnsi="Merriweather"/>
          <w:lang w:val="ru-RU"/>
        </w:rPr>
        <w:t>61006016482</w:t>
      </w:r>
      <w:r w:rsidRPr="008131C9">
        <w:rPr>
          <w:rFonts w:ascii="Merriweather" w:eastAsia="Merriweather" w:hAnsi="Merriweather" w:cs="Merriweather"/>
          <w:lang w:val="ru-RU"/>
        </w:rPr>
        <w:t>)</w:t>
      </w:r>
      <w:r w:rsidR="006044A0" w:rsidRPr="008131C9">
        <w:rPr>
          <w:rFonts w:ascii="Merriweather" w:hAnsi="Merriweather" w:cstheme="minorHAnsi"/>
          <w:bCs/>
          <w:lang w:val="ka-GE"/>
        </w:rPr>
        <w:t>, именуемого в дальнейшем «аренд</w:t>
      </w:r>
      <w:proofErr w:type="spellStart"/>
      <w:r w:rsidR="007E044D" w:rsidRPr="008131C9">
        <w:rPr>
          <w:rFonts w:ascii="Merriweather" w:hAnsi="Merriweather" w:cstheme="minorHAnsi"/>
          <w:bCs/>
          <w:lang w:val="ru-RU"/>
        </w:rPr>
        <w:t>атор</w:t>
      </w:r>
      <w:proofErr w:type="spellEnd"/>
      <w:r w:rsidR="006044A0" w:rsidRPr="008131C9">
        <w:rPr>
          <w:rFonts w:ascii="Merriweather" w:hAnsi="Merriweather" w:cstheme="minorHAnsi"/>
          <w:bCs/>
          <w:lang w:val="ka-GE"/>
        </w:rPr>
        <w:t xml:space="preserve">» с одной стороны и </w:t>
      </w:r>
      <w:r w:rsidR="006044A0" w:rsidRPr="008131C9">
        <w:rPr>
          <w:rFonts w:ascii="Merriweather" w:hAnsi="Merriweather" w:cstheme="minorHAnsi"/>
          <w:b/>
          <w:bCs/>
          <w:lang w:val="ru-RU"/>
        </w:rPr>
        <w:t>____________</w:t>
      </w:r>
      <w:r w:rsidR="006044A0" w:rsidRPr="008131C9">
        <w:rPr>
          <w:rFonts w:ascii="Merriweather" w:hAnsi="Merriweather" w:cstheme="minorHAnsi"/>
          <w:bCs/>
          <w:lang w:val="ka-GE"/>
        </w:rPr>
        <w:t xml:space="preserve"> (</w:t>
      </w:r>
      <w:r w:rsidR="006044A0" w:rsidRPr="008131C9">
        <w:rPr>
          <w:rFonts w:ascii="Merriweather" w:hAnsi="Merriweather" w:cstheme="minorHAnsi"/>
          <w:bCs/>
          <w:lang w:val="ru-RU"/>
        </w:rPr>
        <w:t>личный номер ________</w:t>
      </w:r>
      <w:r w:rsidR="006044A0" w:rsidRPr="008131C9">
        <w:rPr>
          <w:rFonts w:ascii="Merriweather" w:hAnsi="Merriweather" w:cstheme="minorHAnsi"/>
          <w:bCs/>
          <w:lang w:val="ka-GE"/>
        </w:rPr>
        <w:t>) в дальнейшем именуем</w:t>
      </w:r>
      <w:proofErr w:type="spellStart"/>
      <w:r w:rsidR="006044A0" w:rsidRPr="008131C9">
        <w:rPr>
          <w:rFonts w:ascii="Merriweather" w:hAnsi="Merriweather" w:cstheme="minorHAnsi"/>
          <w:bCs/>
          <w:lang w:val="ru-RU"/>
        </w:rPr>
        <w:t>ый</w:t>
      </w:r>
      <w:proofErr w:type="spellEnd"/>
      <w:r w:rsidR="006044A0" w:rsidRPr="008131C9">
        <w:rPr>
          <w:rFonts w:ascii="Merriweather" w:hAnsi="Merriweather" w:cstheme="minorHAnsi"/>
          <w:bCs/>
          <w:lang w:val="ru-RU"/>
        </w:rPr>
        <w:t xml:space="preserve"> как</w:t>
      </w:r>
      <w:r w:rsidR="006044A0" w:rsidRPr="008131C9">
        <w:rPr>
          <w:rFonts w:ascii="Merriweather" w:hAnsi="Merriweather" w:cstheme="minorHAnsi"/>
          <w:bCs/>
          <w:lang w:val="ka-GE"/>
        </w:rPr>
        <w:t xml:space="preserve"> «</w:t>
      </w:r>
      <w:r w:rsidR="006044A0" w:rsidRPr="008131C9">
        <w:rPr>
          <w:rFonts w:ascii="Merriweather" w:hAnsi="Merriweather" w:cstheme="minorHAnsi"/>
          <w:bCs/>
          <w:lang w:val="ru-RU"/>
        </w:rPr>
        <w:t>а</w:t>
      </w:r>
      <w:r w:rsidR="006044A0" w:rsidRPr="008131C9">
        <w:rPr>
          <w:rFonts w:ascii="Merriweather" w:hAnsi="Merriweather" w:cstheme="minorHAnsi"/>
          <w:bCs/>
          <w:lang w:val="ka-GE"/>
        </w:rPr>
        <w:t>ренд</w:t>
      </w:r>
      <w:proofErr w:type="spellStart"/>
      <w:r w:rsidR="007E044D" w:rsidRPr="008131C9">
        <w:rPr>
          <w:rFonts w:ascii="Merriweather" w:hAnsi="Merriweather" w:cstheme="minorHAnsi"/>
          <w:bCs/>
          <w:lang w:val="ru-RU"/>
        </w:rPr>
        <w:t>одатель</w:t>
      </w:r>
      <w:proofErr w:type="spellEnd"/>
      <w:r w:rsidR="006044A0" w:rsidRPr="008131C9">
        <w:rPr>
          <w:rFonts w:ascii="Merriweather" w:hAnsi="Merriweather" w:cstheme="minorHAnsi"/>
          <w:bCs/>
          <w:lang w:val="ru-RU"/>
        </w:rPr>
        <w:t>», с</w:t>
      </w:r>
      <w:r w:rsidR="006044A0" w:rsidRPr="008131C9">
        <w:rPr>
          <w:rFonts w:ascii="Merriweather" w:hAnsi="Merriweather" w:cstheme="minorHAnsi"/>
          <w:bCs/>
          <w:lang w:val="ka-GE"/>
        </w:rPr>
        <w:t xml:space="preserve"> другой стороны, заключаем </w:t>
      </w:r>
      <w:r w:rsidR="006044A0" w:rsidRPr="008131C9">
        <w:rPr>
          <w:rFonts w:ascii="Merriweather" w:hAnsi="Merriweather" w:cstheme="minorHAnsi"/>
          <w:bCs/>
          <w:lang w:val="ru-RU"/>
        </w:rPr>
        <w:t>настоящий договор</w:t>
      </w:r>
      <w:r w:rsidR="006044A0" w:rsidRPr="008131C9">
        <w:rPr>
          <w:rFonts w:ascii="Merriweather" w:hAnsi="Merriweather" w:cstheme="minorHAnsi"/>
          <w:bCs/>
          <w:lang w:val="ka-GE"/>
        </w:rPr>
        <w:t xml:space="preserve"> о следующем:</w:t>
      </w:r>
      <w:r w:rsidR="00B07C43" w:rsidRPr="008131C9">
        <w:rPr>
          <w:rFonts w:ascii="Merriweather" w:hAnsi="Merriweather" w:cstheme="minorHAnsi"/>
          <w:bCs/>
          <w:lang w:val="ka-GE"/>
        </w:rPr>
        <w:t xml:space="preserve"> </w:t>
      </w:r>
      <w:r w:rsidRPr="008131C9">
        <w:rPr>
          <w:rFonts w:ascii="Merriweather" w:hAnsi="Merriweather" w:cstheme="minorHAnsi"/>
          <w:bCs/>
          <w:lang w:val="ru-RU"/>
        </w:rPr>
        <w:t xml:space="preserve"> </w:t>
      </w:r>
    </w:p>
    <w:p w14:paraId="415024AE" w14:textId="77777777" w:rsidR="00DE5452" w:rsidRPr="008131C9" w:rsidRDefault="00DE5452" w:rsidP="008131C9">
      <w:pPr>
        <w:spacing w:line="240" w:lineRule="auto"/>
        <w:jc w:val="both"/>
        <w:rPr>
          <w:rFonts w:ascii="Merriweather" w:hAnsi="Merriweather" w:cstheme="minorHAnsi"/>
          <w:bCs/>
          <w:lang w:val="ka-GE"/>
        </w:rPr>
      </w:pPr>
    </w:p>
    <w:p w14:paraId="7A544AF6" w14:textId="77777777" w:rsidR="000409E8" w:rsidRPr="008131C9" w:rsidRDefault="007D26CA" w:rsidP="008131C9">
      <w:pPr>
        <w:pStyle w:val="ListParagraph"/>
        <w:numPr>
          <w:ilvl w:val="0"/>
          <w:numId w:val="3"/>
        </w:numPr>
        <w:spacing w:line="240" w:lineRule="auto"/>
        <w:ind w:left="0" w:firstLine="0"/>
        <w:jc w:val="center"/>
        <w:rPr>
          <w:rFonts w:ascii="Merriweather" w:hAnsi="Merriweather" w:cstheme="minorHAnsi"/>
          <w:b/>
          <w:lang w:val="ka-GE"/>
        </w:rPr>
      </w:pPr>
      <w:r w:rsidRPr="008131C9">
        <w:rPr>
          <w:rFonts w:ascii="Merriweather" w:hAnsi="Merriweather" w:cstheme="minorHAnsi"/>
          <w:b/>
          <w:lang w:val="ru-RU"/>
        </w:rPr>
        <w:t>Предмет договора</w:t>
      </w:r>
    </w:p>
    <w:p w14:paraId="0ECCBA41" w14:textId="1D214306" w:rsidR="000409E8" w:rsidRPr="008131C9" w:rsidRDefault="007D26CA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lang w:val="ka-GE"/>
        </w:rPr>
      </w:pPr>
      <w:r w:rsidRPr="008131C9">
        <w:rPr>
          <w:rFonts w:ascii="Merriweather" w:hAnsi="Merriweather" w:cstheme="minorHAnsi"/>
          <w:lang w:val="ru-RU"/>
        </w:rPr>
        <w:t xml:space="preserve">Предметом договора является передача </w:t>
      </w:r>
      <w:r w:rsidR="003D2533" w:rsidRPr="008131C9">
        <w:rPr>
          <w:rFonts w:ascii="Merriweather" w:hAnsi="Merriweather" w:cstheme="minorHAnsi"/>
          <w:lang w:val="ru-RU"/>
        </w:rPr>
        <w:t xml:space="preserve">«арендатору» </w:t>
      </w:r>
      <w:r w:rsidRPr="008131C9">
        <w:rPr>
          <w:rFonts w:ascii="Merriweather" w:hAnsi="Merriweather" w:cstheme="minorHAnsi"/>
          <w:lang w:val="ru-RU"/>
        </w:rPr>
        <w:t>на права</w:t>
      </w:r>
      <w:r w:rsidR="003D2533" w:rsidRPr="008131C9">
        <w:rPr>
          <w:rFonts w:ascii="Merriweather" w:hAnsi="Merriweather" w:cstheme="minorHAnsi"/>
          <w:lang w:val="ru-RU"/>
        </w:rPr>
        <w:t xml:space="preserve">х аренды, в целях сдачи в найм, </w:t>
      </w:r>
      <w:r w:rsidRPr="008131C9">
        <w:rPr>
          <w:rFonts w:ascii="Merriweather" w:hAnsi="Merriweather" w:cstheme="minorHAnsi"/>
          <w:lang w:val="ru-RU"/>
        </w:rPr>
        <w:t xml:space="preserve">жилой </w:t>
      </w:r>
      <w:r w:rsidR="00DE5452" w:rsidRPr="008131C9">
        <w:rPr>
          <w:rFonts w:ascii="Merriweather" w:hAnsi="Merriweather" w:cstheme="minorHAnsi"/>
          <w:lang w:val="ru-RU"/>
        </w:rPr>
        <w:t>жилую площадь</w:t>
      </w:r>
      <w:r w:rsidRPr="008131C9">
        <w:rPr>
          <w:rFonts w:ascii="Merriweather" w:hAnsi="Merriweather" w:cstheme="minorHAnsi"/>
          <w:lang w:val="ru-RU"/>
        </w:rPr>
        <w:t xml:space="preserve">, вместе с имеющимся в ней движимым имуществом, </w:t>
      </w:r>
      <w:proofErr w:type="gramStart"/>
      <w:r w:rsidRPr="008131C9">
        <w:rPr>
          <w:rFonts w:ascii="Merriweather" w:hAnsi="Merriweather" w:cstheme="minorHAnsi"/>
          <w:lang w:val="ru-RU"/>
        </w:rPr>
        <w:t xml:space="preserve">в </w:t>
      </w:r>
      <w:r w:rsidRPr="008131C9">
        <w:rPr>
          <w:rFonts w:ascii="Merriweather" w:hAnsi="Merriweather" w:cstheme="minorHAnsi"/>
          <w:lang w:val="ka-GE"/>
        </w:rPr>
        <w:t xml:space="preserve"> </w:t>
      </w:r>
      <w:r w:rsidR="00DE5452" w:rsidRPr="008131C9">
        <w:rPr>
          <w:rFonts w:ascii="Merriweather" w:eastAsia="Merriweather" w:hAnsi="Merriweather" w:cs="Merriweather"/>
          <w:lang w:val="ru-RU"/>
        </w:rPr>
        <w:t>Район</w:t>
      </w:r>
      <w:proofErr w:type="gramEnd"/>
      <w:r w:rsidR="00DE5452" w:rsidRPr="008131C9">
        <w:rPr>
          <w:rFonts w:ascii="Merriweather" w:eastAsia="Merriweather" w:hAnsi="Merriweather" w:cs="Merriweather"/>
          <w:lang w:val="ru-RU"/>
        </w:rPr>
        <w:t xml:space="preserve"> </w:t>
      </w:r>
      <w:proofErr w:type="spellStart"/>
      <w:r w:rsidR="00DE5452" w:rsidRPr="008131C9">
        <w:rPr>
          <w:rFonts w:ascii="Merriweather" w:eastAsia="Merriweather" w:hAnsi="Merriweather" w:cs="Merriweather"/>
          <w:lang w:val="ru-RU"/>
        </w:rPr>
        <w:t>Хелвачаури</w:t>
      </w:r>
      <w:proofErr w:type="spellEnd"/>
      <w:r w:rsidR="00DE5452" w:rsidRPr="008131C9">
        <w:rPr>
          <w:rFonts w:ascii="Merriweather" w:eastAsia="Merriweather" w:hAnsi="Merriweather" w:cs="Merriweather"/>
          <w:lang w:val="ru-RU"/>
        </w:rPr>
        <w:t xml:space="preserve">, деревня </w:t>
      </w:r>
      <w:proofErr w:type="spellStart"/>
      <w:r w:rsidR="00DE5452" w:rsidRPr="008131C9">
        <w:rPr>
          <w:rFonts w:ascii="Merriweather" w:eastAsia="Merriweather" w:hAnsi="Merriweather" w:cs="Merriweather"/>
          <w:lang w:val="ru-RU"/>
        </w:rPr>
        <w:t>Ахалисофели</w:t>
      </w:r>
      <w:proofErr w:type="spellEnd"/>
      <w:r w:rsidR="00DE5452" w:rsidRPr="008131C9">
        <w:rPr>
          <w:rFonts w:ascii="Merriweather" w:hAnsi="Merriweather" w:cstheme="minorHAnsi"/>
          <w:lang w:val="ru-RU"/>
        </w:rPr>
        <w:t xml:space="preserve"> </w:t>
      </w:r>
      <w:r w:rsidR="003D2533" w:rsidRPr="008131C9">
        <w:rPr>
          <w:rFonts w:ascii="Merriweather" w:hAnsi="Merriweather" w:cstheme="minorHAnsi"/>
          <w:lang w:val="ru-RU"/>
        </w:rPr>
        <w:t>(далее «апартамент»)</w:t>
      </w:r>
      <w:r w:rsidRPr="008131C9">
        <w:rPr>
          <w:rFonts w:ascii="Merriweather" w:hAnsi="Merriweather" w:cstheme="minorHAnsi"/>
          <w:lang w:val="ka-GE"/>
        </w:rPr>
        <w:t>.</w:t>
      </w:r>
      <w:r w:rsidR="00DE5452" w:rsidRPr="008131C9">
        <w:rPr>
          <w:rFonts w:ascii="Merriweather" w:hAnsi="Merriweather" w:cstheme="minorHAnsi"/>
          <w:lang w:val="ru-RU"/>
        </w:rPr>
        <w:t xml:space="preserve">  </w:t>
      </w:r>
    </w:p>
    <w:p w14:paraId="5F11FEE4" w14:textId="77777777" w:rsidR="003D2533" w:rsidRPr="008131C9" w:rsidRDefault="003D2533" w:rsidP="008131C9">
      <w:pPr>
        <w:pStyle w:val="ListParagraph"/>
        <w:spacing w:line="240" w:lineRule="auto"/>
        <w:ind w:left="0"/>
        <w:jc w:val="both"/>
        <w:rPr>
          <w:rFonts w:ascii="Merriweather" w:hAnsi="Merriweather" w:cstheme="minorHAnsi"/>
          <w:lang w:val="ka-GE"/>
        </w:rPr>
      </w:pPr>
    </w:p>
    <w:p w14:paraId="506C6245" w14:textId="7B7D4D0B" w:rsidR="000409E8" w:rsidRPr="008131C9" w:rsidRDefault="00DE4F9B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b/>
          <w:lang w:val="ka-GE"/>
        </w:rPr>
      </w:pPr>
      <w:r w:rsidRPr="008131C9">
        <w:rPr>
          <w:rFonts w:ascii="Merriweather" w:hAnsi="Merriweather" w:cstheme="minorHAnsi"/>
          <w:b/>
          <w:lang w:val="ru-RU"/>
        </w:rPr>
        <w:t xml:space="preserve">Характеристики </w:t>
      </w:r>
      <w:r w:rsidR="003D2533" w:rsidRPr="008131C9">
        <w:rPr>
          <w:rFonts w:ascii="Merriweather" w:hAnsi="Merriweather" w:cstheme="minorHAnsi"/>
          <w:b/>
          <w:lang w:val="ru-RU"/>
        </w:rPr>
        <w:t>«апартамента»</w:t>
      </w:r>
      <w:r w:rsidR="000409E8" w:rsidRPr="008131C9">
        <w:rPr>
          <w:rFonts w:ascii="Merriweather" w:hAnsi="Merriweather" w:cstheme="minorHAnsi"/>
          <w:b/>
          <w:lang w:val="ka-GE"/>
        </w:rPr>
        <w:t>:</w:t>
      </w:r>
    </w:p>
    <w:p w14:paraId="15151834" w14:textId="77777777" w:rsidR="00DE5452" w:rsidRPr="008131C9" w:rsidRDefault="00DE5452" w:rsidP="008131C9">
      <w:pPr>
        <w:spacing w:line="240" w:lineRule="auto"/>
        <w:ind w:left="252"/>
        <w:jc w:val="both"/>
        <w:rPr>
          <w:rFonts w:ascii="Merriweather" w:eastAsia="Merriweather" w:hAnsi="Merriweather" w:cs="Merriweather"/>
          <w:b/>
          <w:lang w:val="ru-RU"/>
        </w:rPr>
      </w:pPr>
      <w:r w:rsidRPr="008131C9">
        <w:rPr>
          <w:rFonts w:ascii="Merriweather" w:eastAsia="Merriweather" w:hAnsi="Merriweather" w:cs="Merriweather"/>
          <w:b/>
          <w:color w:val="FF0000"/>
          <w:lang w:val="ru-RU"/>
        </w:rPr>
        <w:t xml:space="preserve">- </w:t>
      </w:r>
      <w:r w:rsidRPr="008131C9">
        <w:rPr>
          <w:rFonts w:ascii="Merriweather" w:eastAsia="Merriweather" w:hAnsi="Merriweather" w:cs="Merriweather"/>
          <w:b/>
          <w:lang w:val="ru-RU"/>
        </w:rPr>
        <w:t xml:space="preserve"> Общая площадь ---- </w:t>
      </w:r>
      <w:proofErr w:type="spellStart"/>
      <w:r w:rsidRPr="008131C9">
        <w:rPr>
          <w:rFonts w:ascii="Merriweather" w:eastAsia="Merriweather" w:hAnsi="Merriweather" w:cs="Merriweather"/>
          <w:b/>
          <w:lang w:val="ru-RU"/>
        </w:rPr>
        <w:t>кв.м</w:t>
      </w:r>
      <w:proofErr w:type="spellEnd"/>
      <w:r w:rsidRPr="008131C9">
        <w:rPr>
          <w:rFonts w:ascii="Merriweather" w:eastAsia="Merriweather" w:hAnsi="Merriweather" w:cs="Merriweather"/>
          <w:b/>
          <w:lang w:val="ru-RU"/>
        </w:rPr>
        <w:t xml:space="preserve">. (В общую площадь входит площадь внутренних перегородок и </w:t>
      </w:r>
      <w:proofErr w:type="gramStart"/>
      <w:r w:rsidRPr="008131C9">
        <w:rPr>
          <w:rFonts w:ascii="Merriweather" w:eastAsia="Merriweather" w:hAnsi="Merriweather" w:cs="Merriweather"/>
          <w:b/>
          <w:lang w:val="ru-RU"/>
        </w:rPr>
        <w:t>площадь</w:t>
      </w:r>
      <w:proofErr w:type="gramEnd"/>
      <w:r w:rsidRPr="008131C9">
        <w:rPr>
          <w:rFonts w:ascii="Merriweather" w:eastAsia="Merriweather" w:hAnsi="Merriweather" w:cs="Merriweather"/>
          <w:b/>
          <w:lang w:val="ru-RU"/>
        </w:rPr>
        <w:t xml:space="preserve"> занимаемая колоннами и балконом);</w:t>
      </w:r>
    </w:p>
    <w:p w14:paraId="654E45F3" w14:textId="77777777" w:rsidR="00DE5452" w:rsidRPr="008131C9" w:rsidRDefault="00DE5452" w:rsidP="008131C9">
      <w:pPr>
        <w:spacing w:line="240" w:lineRule="auto"/>
        <w:ind w:left="252"/>
        <w:jc w:val="both"/>
        <w:rPr>
          <w:rFonts w:ascii="Merriweather" w:eastAsia="Merriweather" w:hAnsi="Merriweather" w:cs="Merriweather"/>
          <w:b/>
          <w:lang w:val="ru-RU"/>
        </w:rPr>
      </w:pPr>
      <w:r w:rsidRPr="008131C9">
        <w:rPr>
          <w:rFonts w:ascii="Merriweather" w:eastAsia="Merriweather" w:hAnsi="Merriweather" w:cs="Merriweather"/>
          <w:b/>
          <w:lang w:val="ru-RU"/>
        </w:rPr>
        <w:t>- Жилая площадь №___;</w:t>
      </w:r>
    </w:p>
    <w:p w14:paraId="06DE6AED" w14:textId="77777777" w:rsidR="00DE5452" w:rsidRPr="008131C9" w:rsidRDefault="00DE5452" w:rsidP="008131C9">
      <w:pPr>
        <w:spacing w:line="240" w:lineRule="auto"/>
        <w:ind w:left="252"/>
        <w:jc w:val="both"/>
        <w:rPr>
          <w:rFonts w:ascii="Merriweather" w:eastAsia="Merriweather" w:hAnsi="Merriweather" w:cs="Merriweather"/>
          <w:b/>
          <w:lang w:val="ru-RU"/>
        </w:rPr>
      </w:pPr>
      <w:r w:rsidRPr="008131C9">
        <w:rPr>
          <w:rFonts w:ascii="Merriweather" w:eastAsia="Merriweather" w:hAnsi="Merriweather" w:cs="Merriweather"/>
          <w:b/>
          <w:lang w:val="ru-RU"/>
        </w:rPr>
        <w:t xml:space="preserve">- Кадастровый код земельного участка недвижимости: № </w:t>
      </w:r>
      <w:r w:rsidRPr="008131C9">
        <w:rPr>
          <w:rFonts w:ascii="Merriweather" w:hAnsi="Merriweather"/>
          <w:b/>
          <w:bCs/>
          <w:lang w:val="ru-RU"/>
        </w:rPr>
        <w:t>22.29.05.297</w:t>
      </w:r>
      <w:r w:rsidRPr="008131C9">
        <w:rPr>
          <w:rFonts w:ascii="Merriweather" w:eastAsia="Merriweather" w:hAnsi="Merriweather" w:cs="Merriweather"/>
          <w:b/>
          <w:bCs/>
          <w:lang w:val="ru-RU"/>
        </w:rPr>
        <w:t>.</w:t>
      </w:r>
    </w:p>
    <w:p w14:paraId="0470B39A" w14:textId="4D49F52D" w:rsidR="000409E8" w:rsidRPr="008131C9" w:rsidRDefault="00120E5B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lang w:val="ka-GE"/>
        </w:rPr>
      </w:pPr>
      <w:r w:rsidRPr="008131C9">
        <w:rPr>
          <w:rFonts w:ascii="Merriweather" w:hAnsi="Merriweather" w:cstheme="minorHAnsi"/>
          <w:lang w:val="ru-RU"/>
        </w:rPr>
        <w:t xml:space="preserve">В связи с приемом-сдачей арендного имущества </w:t>
      </w:r>
      <w:r w:rsidRPr="008131C9">
        <w:rPr>
          <w:rFonts w:ascii="Merriweather" w:hAnsi="Merriweather" w:cstheme="minorHAnsi"/>
          <w:lang w:val="ka-GE"/>
        </w:rPr>
        <w:t xml:space="preserve">между сторонами </w:t>
      </w:r>
      <w:r w:rsidRPr="008131C9">
        <w:rPr>
          <w:rFonts w:ascii="Merriweather" w:hAnsi="Merriweather" w:cstheme="minorHAnsi"/>
          <w:lang w:val="ru-RU"/>
        </w:rPr>
        <w:t>оформляется</w:t>
      </w:r>
      <w:r w:rsidRPr="008131C9">
        <w:rPr>
          <w:rFonts w:ascii="Merriweather" w:hAnsi="Merriweather" w:cstheme="minorHAnsi"/>
          <w:lang w:val="ka-GE"/>
        </w:rPr>
        <w:t xml:space="preserve"> акт приема-</w:t>
      </w:r>
      <w:r w:rsidRPr="008131C9">
        <w:rPr>
          <w:rFonts w:ascii="Merriweather" w:hAnsi="Merriweather" w:cstheme="minorHAnsi"/>
          <w:lang w:val="ru-RU"/>
        </w:rPr>
        <w:t>сдачи</w:t>
      </w:r>
      <w:r w:rsidRPr="008131C9">
        <w:rPr>
          <w:rFonts w:ascii="Merriweather" w:hAnsi="Merriweather" w:cstheme="minorHAnsi"/>
          <w:lang w:val="ka-GE"/>
        </w:rPr>
        <w:t xml:space="preserve">, в котором </w:t>
      </w:r>
      <w:r w:rsidRPr="008131C9">
        <w:rPr>
          <w:rFonts w:ascii="Merriweather" w:hAnsi="Merriweather" w:cstheme="minorHAnsi"/>
          <w:lang w:val="ru-RU"/>
        </w:rPr>
        <w:t>детально</w:t>
      </w:r>
      <w:r w:rsidRPr="008131C9">
        <w:rPr>
          <w:rFonts w:ascii="Merriweather" w:hAnsi="Merriweather" w:cstheme="minorHAnsi"/>
          <w:lang w:val="ka-GE"/>
        </w:rPr>
        <w:t xml:space="preserve"> описывается мебель, </w:t>
      </w:r>
      <w:r w:rsidRPr="008131C9">
        <w:rPr>
          <w:rFonts w:ascii="Merriweather" w:hAnsi="Merriweather" w:cstheme="minorHAnsi"/>
          <w:lang w:val="ru-RU"/>
        </w:rPr>
        <w:t>техника</w:t>
      </w:r>
      <w:r w:rsidRPr="008131C9">
        <w:rPr>
          <w:rFonts w:ascii="Merriweather" w:hAnsi="Merriweather" w:cstheme="minorHAnsi"/>
          <w:lang w:val="ka-GE"/>
        </w:rPr>
        <w:t>, аксессуары</w:t>
      </w:r>
      <w:r w:rsidRPr="008131C9">
        <w:rPr>
          <w:rFonts w:ascii="Merriweather" w:hAnsi="Merriweather" w:cstheme="minorHAnsi"/>
          <w:lang w:val="ru-RU"/>
        </w:rPr>
        <w:t>, имеющиеся в «апартаментах» и</w:t>
      </w:r>
      <w:r w:rsidRPr="008131C9">
        <w:rPr>
          <w:rFonts w:ascii="Merriweather" w:hAnsi="Merriweather" w:cstheme="minorHAnsi"/>
          <w:lang w:val="ka-GE"/>
        </w:rPr>
        <w:t xml:space="preserve"> состояние </w:t>
      </w:r>
      <w:r w:rsidRPr="008131C9">
        <w:rPr>
          <w:rFonts w:ascii="Merriweather" w:hAnsi="Merriweather" w:cstheme="minorHAnsi"/>
          <w:lang w:val="ru-RU"/>
        </w:rPr>
        <w:t>ремонта</w:t>
      </w:r>
      <w:r w:rsidRPr="008131C9">
        <w:rPr>
          <w:rFonts w:ascii="Merriweather" w:hAnsi="Merriweather" w:cstheme="minorHAnsi"/>
          <w:lang w:val="ka-GE"/>
        </w:rPr>
        <w:t>. Акт приема-</w:t>
      </w:r>
      <w:r w:rsidRPr="008131C9">
        <w:rPr>
          <w:rFonts w:ascii="Merriweather" w:hAnsi="Merriweather" w:cstheme="minorHAnsi"/>
          <w:lang w:val="ru-RU"/>
        </w:rPr>
        <w:t>сдачи</w:t>
      </w:r>
      <w:r w:rsidRPr="008131C9">
        <w:rPr>
          <w:rFonts w:ascii="Merriweather" w:hAnsi="Merriweather" w:cstheme="minorHAnsi"/>
          <w:lang w:val="ka-GE"/>
        </w:rPr>
        <w:t xml:space="preserve"> оформляется сразу </w:t>
      </w:r>
      <w:r w:rsidRPr="008131C9">
        <w:rPr>
          <w:rFonts w:ascii="Merriweather" w:hAnsi="Merriweather" w:cstheme="minorHAnsi"/>
          <w:lang w:val="ru-RU"/>
        </w:rPr>
        <w:t xml:space="preserve">же </w:t>
      </w:r>
      <w:r w:rsidRPr="008131C9">
        <w:rPr>
          <w:rFonts w:ascii="Merriweather" w:hAnsi="Merriweather" w:cstheme="minorHAnsi"/>
          <w:lang w:val="ka-GE"/>
        </w:rPr>
        <w:t>после ввода комплекса в эксплуатацию</w:t>
      </w:r>
      <w:r w:rsidR="00016E43">
        <w:rPr>
          <w:rFonts w:ascii="Sylfaen" w:hAnsi="Sylfaen" w:cstheme="minorHAnsi"/>
          <w:lang w:val="ka-GE"/>
        </w:rPr>
        <w:t xml:space="preserve"> </w:t>
      </w:r>
      <w:r w:rsidR="00016E43" w:rsidRPr="00016E43">
        <w:rPr>
          <w:rFonts w:ascii="Merriweather" w:hAnsi="Merriweather" w:cstheme="minorHAnsi"/>
          <w:lang w:val="ka-GE"/>
        </w:rPr>
        <w:t>или в момент требования арендатора</w:t>
      </w:r>
      <w:r w:rsidR="005D0515" w:rsidRPr="008131C9">
        <w:rPr>
          <w:rFonts w:ascii="Merriweather" w:hAnsi="Merriweather" w:cstheme="minorHAnsi"/>
          <w:lang w:val="ka-GE"/>
        </w:rPr>
        <w:t>.</w:t>
      </w:r>
    </w:p>
    <w:p w14:paraId="05E7C44A" w14:textId="77777777" w:rsidR="000409E8" w:rsidRPr="008131C9" w:rsidRDefault="007B25F9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lang w:val="ka-GE"/>
        </w:rPr>
      </w:pPr>
      <w:r w:rsidRPr="008131C9">
        <w:rPr>
          <w:rFonts w:ascii="Merriweather" w:hAnsi="Merriweather" w:cstheme="minorHAnsi"/>
          <w:lang w:val="ru-RU"/>
        </w:rPr>
        <w:t>Настоящий договор будет представлен</w:t>
      </w:r>
      <w:r w:rsidRPr="008131C9">
        <w:rPr>
          <w:rFonts w:ascii="Merriweather" w:hAnsi="Merriweather" w:cstheme="minorHAnsi"/>
          <w:lang w:val="ka-GE"/>
        </w:rPr>
        <w:t xml:space="preserve"> в </w:t>
      </w:r>
      <w:r w:rsidRPr="008131C9">
        <w:rPr>
          <w:rFonts w:ascii="Merriweather" w:hAnsi="Merriweather" w:cstheme="minorHAnsi"/>
          <w:lang w:val="ru-RU"/>
        </w:rPr>
        <w:t>Публичный</w:t>
      </w:r>
      <w:r w:rsidRPr="008131C9">
        <w:rPr>
          <w:rFonts w:ascii="Merriweather" w:hAnsi="Merriweather" w:cstheme="minorHAnsi"/>
          <w:lang w:val="ka-GE"/>
        </w:rPr>
        <w:t xml:space="preserve"> реестр, на основании </w:t>
      </w:r>
      <w:r w:rsidRPr="008131C9">
        <w:rPr>
          <w:rFonts w:ascii="Merriweather" w:hAnsi="Merriweather" w:cstheme="minorHAnsi"/>
          <w:lang w:val="ru-RU"/>
        </w:rPr>
        <w:t>чего будет зарегистрированы</w:t>
      </w:r>
      <w:r w:rsidRPr="008131C9">
        <w:rPr>
          <w:rFonts w:ascii="Merriweather" w:hAnsi="Merriweather" w:cstheme="minorHAnsi"/>
          <w:lang w:val="ka-GE"/>
        </w:rPr>
        <w:t xml:space="preserve"> прав</w:t>
      </w:r>
      <w:r w:rsidRPr="008131C9">
        <w:rPr>
          <w:rFonts w:ascii="Merriweather" w:hAnsi="Merriweather" w:cstheme="minorHAnsi"/>
          <w:lang w:val="ru-RU"/>
        </w:rPr>
        <w:t xml:space="preserve">а </w:t>
      </w:r>
      <w:r w:rsidRPr="008131C9">
        <w:rPr>
          <w:rFonts w:ascii="Merriweather" w:hAnsi="Merriweather" w:cstheme="minorHAnsi"/>
          <w:lang w:val="ka-GE"/>
        </w:rPr>
        <w:t>пользовани</w:t>
      </w:r>
      <w:r w:rsidR="003A4FE5" w:rsidRPr="008131C9">
        <w:rPr>
          <w:rFonts w:ascii="Merriweather" w:hAnsi="Merriweather" w:cstheme="minorHAnsi"/>
          <w:lang w:val="ru-RU"/>
        </w:rPr>
        <w:t>я</w:t>
      </w:r>
      <w:r w:rsidR="003A4FE5" w:rsidRPr="008131C9">
        <w:rPr>
          <w:rFonts w:ascii="Merriweather" w:hAnsi="Merriweather" w:cstheme="minorHAnsi"/>
          <w:lang w:val="ka-GE"/>
        </w:rPr>
        <w:t>/</w:t>
      </w:r>
      <w:r w:rsidRPr="008131C9">
        <w:rPr>
          <w:rFonts w:ascii="Merriweather" w:hAnsi="Merriweather" w:cstheme="minorHAnsi"/>
          <w:lang w:val="ka-GE"/>
        </w:rPr>
        <w:t>аренд</w:t>
      </w:r>
      <w:r w:rsidR="003A4FE5" w:rsidRPr="008131C9">
        <w:rPr>
          <w:rFonts w:ascii="Merriweather" w:hAnsi="Merriweather" w:cstheme="minorHAnsi"/>
          <w:lang w:val="ru-RU"/>
        </w:rPr>
        <w:t>ы</w:t>
      </w:r>
      <w:r w:rsidRPr="008131C9">
        <w:rPr>
          <w:rFonts w:ascii="Merriweather" w:hAnsi="Merriweather" w:cstheme="minorHAnsi"/>
          <w:lang w:val="ka-GE"/>
        </w:rPr>
        <w:t xml:space="preserve"> </w:t>
      </w:r>
      <w:r w:rsidR="003A4FE5" w:rsidRPr="008131C9">
        <w:rPr>
          <w:rFonts w:ascii="Merriweather" w:hAnsi="Merriweather" w:cstheme="minorHAnsi"/>
          <w:lang w:val="ru-RU"/>
        </w:rPr>
        <w:t xml:space="preserve">«апартамента» </w:t>
      </w:r>
      <w:r w:rsidRPr="008131C9">
        <w:rPr>
          <w:rFonts w:ascii="Merriweather" w:hAnsi="Merriweather" w:cstheme="minorHAnsi"/>
          <w:lang w:val="ka-GE"/>
        </w:rPr>
        <w:t>«арендатор</w:t>
      </w:r>
      <w:r w:rsidR="003A4FE5" w:rsidRPr="008131C9">
        <w:rPr>
          <w:rFonts w:ascii="Merriweather" w:hAnsi="Merriweather" w:cstheme="minorHAnsi"/>
          <w:lang w:val="ru-RU"/>
        </w:rPr>
        <w:t>ом</w:t>
      </w:r>
      <w:r w:rsidRPr="008131C9">
        <w:rPr>
          <w:rFonts w:ascii="Merriweather" w:hAnsi="Merriweather" w:cstheme="minorHAnsi"/>
          <w:lang w:val="ka-GE"/>
        </w:rPr>
        <w:t>»</w:t>
      </w:r>
      <w:r w:rsidR="003A4FE5" w:rsidRPr="008131C9">
        <w:rPr>
          <w:rFonts w:ascii="Merriweather" w:hAnsi="Merriweather" w:cstheme="minorHAnsi"/>
          <w:lang w:val="ru-RU"/>
        </w:rPr>
        <w:t>.</w:t>
      </w:r>
      <w:r w:rsidRPr="008131C9">
        <w:rPr>
          <w:rFonts w:ascii="Merriweather" w:hAnsi="Merriweather" w:cstheme="minorHAnsi"/>
          <w:lang w:val="ka-GE"/>
        </w:rPr>
        <w:t xml:space="preserve"> </w:t>
      </w:r>
    </w:p>
    <w:p w14:paraId="2761EC14" w14:textId="77777777" w:rsidR="000409E8" w:rsidRPr="008131C9" w:rsidRDefault="003A4FE5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lang w:val="ka-GE"/>
        </w:rPr>
      </w:pPr>
      <w:r w:rsidRPr="008131C9">
        <w:rPr>
          <w:rFonts w:ascii="Merriweather" w:hAnsi="Merriweather" w:cstheme="minorHAnsi"/>
          <w:lang w:val="ka-GE"/>
        </w:rPr>
        <w:t xml:space="preserve">«Арендатор» обязан создать соответствующие </w:t>
      </w:r>
      <w:r w:rsidRPr="008131C9">
        <w:rPr>
          <w:rFonts w:ascii="Merriweather" w:hAnsi="Merriweather" w:cstheme="minorHAnsi"/>
          <w:lang w:val="ru-RU"/>
        </w:rPr>
        <w:t>сервисы</w:t>
      </w:r>
      <w:r w:rsidRPr="008131C9">
        <w:rPr>
          <w:rFonts w:ascii="Merriweather" w:hAnsi="Merriweather" w:cstheme="minorHAnsi"/>
          <w:lang w:val="ka-GE"/>
        </w:rPr>
        <w:t xml:space="preserve"> и инфраструктуру, необходимые для сдачи в аренду «</w:t>
      </w:r>
      <w:r w:rsidRPr="008131C9">
        <w:rPr>
          <w:rFonts w:ascii="Merriweather" w:hAnsi="Merriweather" w:cstheme="minorHAnsi"/>
          <w:lang w:val="ru-RU"/>
        </w:rPr>
        <w:t>апартамента</w:t>
      </w:r>
      <w:r w:rsidRPr="008131C9">
        <w:rPr>
          <w:rFonts w:ascii="Merriweather" w:hAnsi="Merriweather" w:cstheme="minorHAnsi"/>
          <w:lang w:val="ka-GE"/>
        </w:rPr>
        <w:t>».</w:t>
      </w:r>
    </w:p>
    <w:p w14:paraId="72AA80A5" w14:textId="2B24D820" w:rsidR="000409E8" w:rsidRPr="008131C9" w:rsidRDefault="00DE4F9B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lang w:val="ka-GE"/>
        </w:rPr>
      </w:pPr>
      <w:r w:rsidRPr="008131C9">
        <w:rPr>
          <w:rFonts w:ascii="Merriweather" w:hAnsi="Merriweather" w:cstheme="minorHAnsi"/>
          <w:lang w:val="ru-RU"/>
        </w:rPr>
        <w:t>Собственник</w:t>
      </w:r>
      <w:r w:rsidRPr="008131C9">
        <w:rPr>
          <w:rFonts w:ascii="Merriweather" w:hAnsi="Merriweather" w:cstheme="minorHAnsi"/>
          <w:lang w:val="ka-GE"/>
        </w:rPr>
        <w:t xml:space="preserve"> </w:t>
      </w:r>
      <w:r w:rsidR="003A4FE5" w:rsidRPr="008131C9">
        <w:rPr>
          <w:rFonts w:ascii="Merriweather" w:hAnsi="Merriweather" w:cstheme="minorHAnsi"/>
          <w:lang w:val="ka-GE"/>
        </w:rPr>
        <w:t>«</w:t>
      </w:r>
      <w:r w:rsidR="005B2F51" w:rsidRPr="008131C9">
        <w:rPr>
          <w:rFonts w:ascii="Merriweather" w:hAnsi="Merriweather" w:cstheme="minorHAnsi"/>
          <w:lang w:val="ru-RU"/>
        </w:rPr>
        <w:t>апартамента</w:t>
      </w:r>
      <w:r w:rsidR="003A4FE5" w:rsidRPr="008131C9">
        <w:rPr>
          <w:rFonts w:ascii="Merriweather" w:hAnsi="Merriweather" w:cstheme="minorHAnsi"/>
          <w:lang w:val="ka-GE"/>
        </w:rPr>
        <w:t xml:space="preserve">» может </w:t>
      </w:r>
      <w:r w:rsidR="005B2F51" w:rsidRPr="008131C9">
        <w:rPr>
          <w:rFonts w:ascii="Merriweather" w:hAnsi="Merriweather" w:cstheme="minorHAnsi"/>
          <w:lang w:val="ka-GE"/>
        </w:rPr>
        <w:t xml:space="preserve">в любое время </w:t>
      </w:r>
      <w:r w:rsidR="005B2F51" w:rsidRPr="008131C9">
        <w:rPr>
          <w:rFonts w:ascii="Merriweather" w:hAnsi="Merriweather" w:cstheme="minorHAnsi"/>
          <w:lang w:val="ru-RU"/>
        </w:rPr>
        <w:t xml:space="preserve">осуществить </w:t>
      </w:r>
      <w:proofErr w:type="gramStart"/>
      <w:r w:rsidR="003A4FE5" w:rsidRPr="008131C9">
        <w:rPr>
          <w:rFonts w:ascii="Merriweather" w:hAnsi="Merriweather" w:cstheme="minorHAnsi"/>
          <w:lang w:val="ka-GE"/>
        </w:rPr>
        <w:t>отчужд</w:t>
      </w:r>
      <w:proofErr w:type="spellStart"/>
      <w:r w:rsidR="005B2F51" w:rsidRPr="008131C9">
        <w:rPr>
          <w:rFonts w:ascii="Merriweather" w:hAnsi="Merriweather" w:cstheme="minorHAnsi"/>
          <w:lang w:val="ru-RU"/>
        </w:rPr>
        <w:t>ение</w:t>
      </w:r>
      <w:proofErr w:type="spellEnd"/>
      <w:r w:rsidR="003A4FE5" w:rsidRPr="008131C9">
        <w:rPr>
          <w:rFonts w:ascii="Merriweather" w:hAnsi="Merriweather" w:cstheme="minorHAnsi"/>
          <w:lang w:val="ka-GE"/>
        </w:rPr>
        <w:t xml:space="preserve"> </w:t>
      </w:r>
      <w:r w:rsidR="005B2F51" w:rsidRPr="008131C9">
        <w:rPr>
          <w:rFonts w:ascii="Merriweather" w:hAnsi="Merriweather" w:cstheme="minorHAnsi"/>
          <w:lang w:val="ru-RU"/>
        </w:rPr>
        <w:t>«апартамента»</w:t>
      </w:r>
      <w:proofErr w:type="gramEnd"/>
      <w:r w:rsidR="005B2F51" w:rsidRPr="008131C9">
        <w:rPr>
          <w:rFonts w:ascii="Merriweather" w:hAnsi="Merriweather" w:cstheme="minorHAnsi"/>
          <w:lang w:val="ru-RU"/>
        </w:rPr>
        <w:t xml:space="preserve"> находящегося в его собственности,</w:t>
      </w:r>
      <w:r w:rsidR="003A4FE5" w:rsidRPr="008131C9">
        <w:rPr>
          <w:rFonts w:ascii="Merriweather" w:hAnsi="Merriweather" w:cstheme="minorHAnsi"/>
          <w:lang w:val="ka-GE"/>
        </w:rPr>
        <w:t xml:space="preserve"> без согласия «арендатора». В таком случае новый владелец автоматически </w:t>
      </w:r>
      <w:r w:rsidR="005B2F51" w:rsidRPr="008131C9">
        <w:rPr>
          <w:rFonts w:ascii="Merriweather" w:hAnsi="Merriweather" w:cstheme="minorHAnsi"/>
          <w:lang w:val="ru-RU"/>
        </w:rPr>
        <w:t>занимает место</w:t>
      </w:r>
      <w:r w:rsidR="003A4FE5" w:rsidRPr="008131C9">
        <w:rPr>
          <w:rFonts w:ascii="Merriweather" w:hAnsi="Merriweather" w:cstheme="minorHAnsi"/>
          <w:lang w:val="ka-GE"/>
        </w:rPr>
        <w:t xml:space="preserve"> «арендодателя» и </w:t>
      </w:r>
      <w:r w:rsidR="005B2F51" w:rsidRPr="008131C9">
        <w:rPr>
          <w:rFonts w:ascii="Merriweather" w:hAnsi="Merriweather" w:cstheme="minorHAnsi"/>
          <w:lang w:val="ru-RU"/>
        </w:rPr>
        <w:t xml:space="preserve">на него распространяются </w:t>
      </w:r>
      <w:r w:rsidR="005B2F51" w:rsidRPr="008131C9">
        <w:rPr>
          <w:rFonts w:ascii="Merriweather" w:hAnsi="Merriweather" w:cstheme="minorHAnsi"/>
          <w:lang w:val="ka-GE"/>
        </w:rPr>
        <w:t>все права</w:t>
      </w:r>
      <w:r w:rsidR="003A4FE5" w:rsidRPr="008131C9">
        <w:rPr>
          <w:rFonts w:ascii="Merriweather" w:hAnsi="Merriweather" w:cstheme="minorHAnsi"/>
          <w:lang w:val="ka-GE"/>
        </w:rPr>
        <w:t xml:space="preserve"> и обязанност</w:t>
      </w:r>
      <w:r w:rsidR="005B2F51" w:rsidRPr="008131C9">
        <w:rPr>
          <w:rFonts w:ascii="Merriweather" w:hAnsi="Merriweather" w:cstheme="minorHAnsi"/>
          <w:lang w:val="ru-RU"/>
        </w:rPr>
        <w:t xml:space="preserve">и, установленные данным договором. </w:t>
      </w:r>
      <w:r w:rsidR="003A4FE5" w:rsidRPr="008131C9">
        <w:rPr>
          <w:rFonts w:ascii="Merriweather" w:hAnsi="Merriweather" w:cstheme="minorHAnsi"/>
          <w:lang w:val="ka-GE"/>
        </w:rPr>
        <w:t xml:space="preserve"> </w:t>
      </w:r>
    </w:p>
    <w:p w14:paraId="121641CA" w14:textId="77777777" w:rsidR="000409E8" w:rsidRPr="008131C9" w:rsidRDefault="000409E8" w:rsidP="008131C9">
      <w:pPr>
        <w:pStyle w:val="ListParagraph"/>
        <w:spacing w:line="240" w:lineRule="auto"/>
        <w:ind w:left="0"/>
        <w:jc w:val="both"/>
        <w:rPr>
          <w:rFonts w:ascii="Merriweather" w:hAnsi="Merriweather" w:cstheme="minorHAnsi"/>
          <w:lang w:val="ka-GE"/>
        </w:rPr>
      </w:pPr>
    </w:p>
    <w:p w14:paraId="7AE6A1FE" w14:textId="77777777" w:rsidR="000409E8" w:rsidRPr="008131C9" w:rsidRDefault="005B2F51" w:rsidP="008131C9">
      <w:pPr>
        <w:pStyle w:val="ListParagraph"/>
        <w:numPr>
          <w:ilvl w:val="0"/>
          <w:numId w:val="3"/>
        </w:numPr>
        <w:spacing w:line="240" w:lineRule="auto"/>
        <w:ind w:left="0" w:firstLine="0"/>
        <w:jc w:val="center"/>
        <w:rPr>
          <w:rFonts w:ascii="Merriweather" w:hAnsi="Merriweather" w:cstheme="minorHAnsi"/>
          <w:b/>
          <w:color w:val="000000" w:themeColor="text1"/>
          <w:lang w:val="ka-GE"/>
        </w:rPr>
      </w:pPr>
      <w:r w:rsidRPr="008131C9">
        <w:rPr>
          <w:rFonts w:ascii="Merriweather" w:hAnsi="Merriweather" w:cstheme="minorHAnsi"/>
          <w:b/>
          <w:color w:val="000000" w:themeColor="text1"/>
          <w:lang w:val="ka-GE"/>
        </w:rPr>
        <w:t xml:space="preserve">Размер арендной платы и порядок ее </w:t>
      </w:r>
      <w:r w:rsidR="0074426A" w:rsidRPr="008131C9">
        <w:rPr>
          <w:rFonts w:ascii="Merriweather" w:hAnsi="Merriweather" w:cstheme="minorHAnsi"/>
          <w:b/>
          <w:color w:val="000000" w:themeColor="text1"/>
          <w:lang w:val="ru-RU"/>
        </w:rPr>
        <w:t>вы</w:t>
      </w:r>
      <w:r w:rsidRPr="008131C9">
        <w:rPr>
          <w:rFonts w:ascii="Merriweather" w:hAnsi="Merriweather" w:cstheme="minorHAnsi"/>
          <w:b/>
          <w:color w:val="000000" w:themeColor="text1"/>
          <w:lang w:val="ka-GE"/>
        </w:rPr>
        <w:t>платы.</w:t>
      </w:r>
    </w:p>
    <w:p w14:paraId="009170CD" w14:textId="77777777" w:rsidR="007237F2" w:rsidRPr="008131C9" w:rsidRDefault="007237F2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FF0000"/>
          <w:lang w:val="ka-GE"/>
        </w:rPr>
      </w:pPr>
      <w:r w:rsidRPr="008131C9">
        <w:rPr>
          <w:rFonts w:ascii="Merriweather" w:hAnsi="Merriweather" w:cstheme="minorHAnsi"/>
          <w:color w:val="FF0000"/>
          <w:lang w:val="ka-GE"/>
        </w:rPr>
        <w:t>«Арендатор» уплачивает «арендодателю» арендную плату, размер которой определяется и зависит от следующих фактических обстоятельств:</w:t>
      </w:r>
    </w:p>
    <w:p w14:paraId="583B6A05" w14:textId="3AD52F9B" w:rsidR="007237F2" w:rsidRPr="008131C9" w:rsidRDefault="007237F2" w:rsidP="008131C9">
      <w:pPr>
        <w:pStyle w:val="ListParagraph"/>
        <w:spacing w:line="240" w:lineRule="auto"/>
        <w:ind w:left="0"/>
        <w:jc w:val="both"/>
        <w:rPr>
          <w:rFonts w:ascii="Merriweather" w:hAnsi="Merriweather" w:cstheme="minorHAnsi"/>
          <w:color w:val="FF0000"/>
          <w:lang w:val="ru-RU"/>
        </w:rPr>
      </w:pPr>
      <w:r w:rsidRPr="008131C9">
        <w:rPr>
          <w:rFonts w:ascii="Merriweather" w:hAnsi="Merriweather" w:cstheme="minorHAnsi"/>
          <w:color w:val="FF0000"/>
          <w:lang w:val="ru-RU"/>
        </w:rPr>
        <w:t>А) В случае если ремонтные работы на недвижимом имуществе, указанном в пункте 1.2., были выполнены партнерской компании-арендатора ООО «</w:t>
      </w:r>
      <w:r w:rsidR="008131C9" w:rsidRPr="008131C9">
        <w:rPr>
          <w:rFonts w:ascii="Merriweather" w:eastAsia="Merriweather" w:hAnsi="Merriweather" w:cs="Merriweather"/>
          <w:color w:val="FF0000"/>
        </w:rPr>
        <w:t>Green</w:t>
      </w:r>
      <w:r w:rsidR="008131C9" w:rsidRPr="008131C9">
        <w:rPr>
          <w:rFonts w:ascii="Merriweather" w:eastAsia="Merriweather" w:hAnsi="Merriweather" w:cs="Merriweather"/>
          <w:color w:val="FF0000"/>
          <w:lang w:val="ru-RU"/>
        </w:rPr>
        <w:t xml:space="preserve"> </w:t>
      </w:r>
      <w:r w:rsidR="008131C9" w:rsidRPr="008131C9">
        <w:rPr>
          <w:rFonts w:ascii="Merriweather" w:eastAsia="Merriweather" w:hAnsi="Merriweather" w:cs="Merriweather"/>
          <w:color w:val="FF0000"/>
        </w:rPr>
        <w:t>Side</w:t>
      </w:r>
      <w:r w:rsidR="008131C9" w:rsidRPr="008131C9">
        <w:rPr>
          <w:rFonts w:ascii="Merriweather" w:eastAsia="Merriweather" w:hAnsi="Merriweather" w:cs="Merriweather"/>
          <w:color w:val="FF0000"/>
          <w:lang w:val="ru-RU"/>
        </w:rPr>
        <w:t xml:space="preserve"> </w:t>
      </w:r>
      <w:r w:rsidR="008131C9" w:rsidRPr="008131C9">
        <w:rPr>
          <w:rFonts w:ascii="Merriweather" w:eastAsia="Merriweather" w:hAnsi="Merriweather" w:cs="Merriweather"/>
          <w:color w:val="FF0000"/>
        </w:rPr>
        <w:t>Batumi</w:t>
      </w:r>
      <w:r w:rsidRPr="008131C9">
        <w:rPr>
          <w:rFonts w:ascii="Merriweather" w:hAnsi="Merriweather" w:cstheme="minorHAnsi"/>
          <w:color w:val="FF0000"/>
          <w:lang w:val="ru-RU"/>
        </w:rPr>
        <w:t xml:space="preserve">» </w:t>
      </w:r>
      <w:r w:rsidR="004E7C13" w:rsidRPr="008131C9">
        <w:rPr>
          <w:rFonts w:ascii="Merriweather" w:hAnsi="Merriweather" w:cstheme="minorHAnsi"/>
          <w:color w:val="FF0000"/>
          <w:lang w:val="ru-RU"/>
        </w:rPr>
        <w:t>(И/К  «</w:t>
      </w:r>
      <w:r w:rsidR="008131C9" w:rsidRPr="008131C9">
        <w:rPr>
          <w:rFonts w:ascii="Merriweather" w:eastAsia="Merriweather" w:hAnsi="Merriweather" w:cs="Merriweather"/>
          <w:color w:val="FF0000"/>
          <w:lang w:val="ru-RU"/>
        </w:rPr>
        <w:t>445 591 191</w:t>
      </w:r>
      <w:r w:rsidR="004E7C13" w:rsidRPr="008131C9">
        <w:rPr>
          <w:rFonts w:ascii="Merriweather" w:hAnsi="Merriweather" w:cstheme="minorHAnsi"/>
          <w:color w:val="FF0000"/>
          <w:lang w:val="ru-RU"/>
        </w:rPr>
        <w:t>»)</w:t>
      </w:r>
      <w:r w:rsidRPr="008131C9">
        <w:rPr>
          <w:rFonts w:ascii="Merriweather" w:hAnsi="Merriweather" w:cstheme="minorHAnsi"/>
          <w:color w:val="FF0000"/>
          <w:lang w:val="ru-RU"/>
        </w:rPr>
        <w:t xml:space="preserve">, арендатор выплачивает </w:t>
      </w:r>
      <w:r w:rsidR="004E7C13" w:rsidRPr="008131C9">
        <w:rPr>
          <w:rFonts w:ascii="Merriweather" w:hAnsi="Merriweather" w:cstheme="minorHAnsi"/>
          <w:color w:val="FF0000"/>
          <w:lang w:val="ka-GE"/>
        </w:rPr>
        <w:t>арендодателю</w:t>
      </w:r>
      <w:r w:rsidR="004E7C13" w:rsidRPr="008131C9">
        <w:rPr>
          <w:rFonts w:ascii="Merriweather" w:hAnsi="Merriweather" w:cstheme="minorHAnsi"/>
          <w:color w:val="FF0000"/>
          <w:lang w:val="ru-RU"/>
        </w:rPr>
        <w:t xml:space="preserve"> </w:t>
      </w:r>
      <w:r w:rsidRPr="008131C9">
        <w:rPr>
          <w:rFonts w:ascii="Merriweather" w:hAnsi="Merriweather" w:cstheme="minorHAnsi"/>
          <w:color w:val="FF0000"/>
          <w:lang w:val="ru-RU"/>
        </w:rPr>
        <w:t xml:space="preserve">ежегодно </w:t>
      </w:r>
      <w:r w:rsidR="008131C9" w:rsidRPr="008131C9">
        <w:rPr>
          <w:rFonts w:ascii="Merriweather" w:hAnsi="Merriweather" w:cstheme="minorHAnsi"/>
          <w:color w:val="FF0000"/>
          <w:lang w:val="ru-RU"/>
        </w:rPr>
        <w:t>8</w:t>
      </w:r>
      <w:r w:rsidRPr="008131C9">
        <w:rPr>
          <w:rFonts w:ascii="Merriweather" w:hAnsi="Merriweather" w:cstheme="minorHAnsi"/>
          <w:color w:val="FF0000"/>
          <w:lang w:val="ru-RU"/>
        </w:rPr>
        <w:t xml:space="preserve">% </w:t>
      </w:r>
      <w:r w:rsidRPr="008131C9">
        <w:rPr>
          <w:rFonts w:ascii="Merriweather" w:hAnsi="Merriweather" w:cstheme="minorHAnsi"/>
          <w:color w:val="FF0000"/>
          <w:lang w:val="ru-RU"/>
        </w:rPr>
        <w:lastRenderedPageBreak/>
        <w:t>от общей стоимости недвижимости и стоимости ремонтных работ, указанных в пункте 1.2., включая все налоги, предусмотренные законодательством Грузии.</w:t>
      </w:r>
      <w:r w:rsidR="004E7C13" w:rsidRPr="008131C9">
        <w:rPr>
          <w:rFonts w:ascii="Merriweather" w:hAnsi="Merriweather" w:cstheme="minorHAnsi"/>
          <w:color w:val="FF0000"/>
          <w:lang w:val="ru-RU"/>
        </w:rPr>
        <w:t xml:space="preserve"> </w:t>
      </w:r>
    </w:p>
    <w:p w14:paraId="353E7E10" w14:textId="55D5B3FB" w:rsidR="004E7C13" w:rsidRPr="008131C9" w:rsidRDefault="004E7C13" w:rsidP="008131C9">
      <w:pPr>
        <w:pStyle w:val="ListParagraph"/>
        <w:spacing w:line="240" w:lineRule="auto"/>
        <w:ind w:left="0"/>
        <w:jc w:val="both"/>
        <w:rPr>
          <w:rFonts w:ascii="Merriweather" w:hAnsi="Merriweather" w:cstheme="minorHAnsi"/>
          <w:color w:val="FF0000"/>
          <w:lang w:val="ru-RU"/>
        </w:rPr>
      </w:pPr>
      <w:r w:rsidRPr="008131C9">
        <w:rPr>
          <w:rFonts w:ascii="Merriweather" w:hAnsi="Merriweather" w:cstheme="minorHAnsi"/>
          <w:color w:val="FF0000"/>
          <w:lang w:val="ru-RU"/>
        </w:rPr>
        <w:t xml:space="preserve">Б) В случае если ремонтные работы на недвижимом имуществе, указанном в пункте 1.2.,  не проводились партнерской компании-арендатора </w:t>
      </w:r>
      <w:r w:rsidR="008131C9" w:rsidRPr="008131C9">
        <w:rPr>
          <w:rFonts w:ascii="Merriweather" w:hAnsi="Merriweather" w:cstheme="minorHAnsi"/>
          <w:color w:val="FF0000"/>
          <w:lang w:val="ru-RU"/>
        </w:rPr>
        <w:t>ООО «</w:t>
      </w:r>
      <w:r w:rsidR="008131C9" w:rsidRPr="008131C9">
        <w:rPr>
          <w:rFonts w:ascii="Merriweather" w:eastAsia="Merriweather" w:hAnsi="Merriweather" w:cs="Merriweather"/>
          <w:color w:val="FF0000"/>
        </w:rPr>
        <w:t>Green</w:t>
      </w:r>
      <w:r w:rsidR="008131C9" w:rsidRPr="008131C9">
        <w:rPr>
          <w:rFonts w:ascii="Merriweather" w:eastAsia="Merriweather" w:hAnsi="Merriweather" w:cs="Merriweather"/>
          <w:color w:val="FF0000"/>
          <w:lang w:val="ru-RU"/>
        </w:rPr>
        <w:t xml:space="preserve"> </w:t>
      </w:r>
      <w:r w:rsidR="008131C9" w:rsidRPr="008131C9">
        <w:rPr>
          <w:rFonts w:ascii="Merriweather" w:eastAsia="Merriweather" w:hAnsi="Merriweather" w:cs="Merriweather"/>
          <w:color w:val="FF0000"/>
        </w:rPr>
        <w:t>Side</w:t>
      </w:r>
      <w:r w:rsidR="008131C9" w:rsidRPr="008131C9">
        <w:rPr>
          <w:rFonts w:ascii="Merriweather" w:eastAsia="Merriweather" w:hAnsi="Merriweather" w:cs="Merriweather"/>
          <w:color w:val="FF0000"/>
          <w:lang w:val="ru-RU"/>
        </w:rPr>
        <w:t xml:space="preserve"> </w:t>
      </w:r>
      <w:r w:rsidR="008131C9" w:rsidRPr="008131C9">
        <w:rPr>
          <w:rFonts w:ascii="Merriweather" w:eastAsia="Merriweather" w:hAnsi="Merriweather" w:cs="Merriweather"/>
          <w:color w:val="FF0000"/>
        </w:rPr>
        <w:t>Batumi</w:t>
      </w:r>
      <w:r w:rsidR="008131C9" w:rsidRPr="008131C9">
        <w:rPr>
          <w:rFonts w:ascii="Merriweather" w:hAnsi="Merriweather" w:cstheme="minorHAnsi"/>
          <w:color w:val="FF0000"/>
          <w:lang w:val="ru-RU"/>
        </w:rPr>
        <w:t>» (И/К  «</w:t>
      </w:r>
      <w:r w:rsidR="008131C9" w:rsidRPr="008131C9">
        <w:rPr>
          <w:rFonts w:ascii="Merriweather" w:eastAsia="Merriweather" w:hAnsi="Merriweather" w:cs="Merriweather"/>
          <w:color w:val="FF0000"/>
          <w:lang w:val="ru-RU"/>
        </w:rPr>
        <w:t>445 591 191</w:t>
      </w:r>
      <w:r w:rsidR="008131C9" w:rsidRPr="008131C9">
        <w:rPr>
          <w:rFonts w:ascii="Merriweather" w:hAnsi="Merriweather" w:cstheme="minorHAnsi"/>
          <w:color w:val="FF0000"/>
          <w:lang w:val="ru-RU"/>
        </w:rPr>
        <w:t xml:space="preserve">»), </w:t>
      </w:r>
      <w:r w:rsidRPr="008131C9">
        <w:rPr>
          <w:rFonts w:ascii="Merriweather" w:hAnsi="Merriweather" w:cstheme="minorHAnsi"/>
          <w:color w:val="FF0000"/>
          <w:lang w:val="ru-RU"/>
        </w:rPr>
        <w:t xml:space="preserve">арендатор выплачивает </w:t>
      </w:r>
      <w:r w:rsidRPr="008131C9">
        <w:rPr>
          <w:rFonts w:ascii="Merriweather" w:hAnsi="Merriweather" w:cstheme="minorHAnsi"/>
          <w:color w:val="FF0000"/>
          <w:lang w:val="ka-GE"/>
        </w:rPr>
        <w:t>арендодателю</w:t>
      </w:r>
      <w:r w:rsidRPr="008131C9">
        <w:rPr>
          <w:rFonts w:ascii="Merriweather" w:hAnsi="Merriweather" w:cstheme="minorHAnsi"/>
          <w:color w:val="FF0000"/>
          <w:lang w:val="ru-RU"/>
        </w:rPr>
        <w:t xml:space="preserve"> ежегодно </w:t>
      </w:r>
      <w:r w:rsidR="008131C9" w:rsidRPr="008131C9">
        <w:rPr>
          <w:rFonts w:ascii="Merriweather" w:hAnsi="Merriweather" w:cstheme="minorHAnsi"/>
          <w:color w:val="FF0000"/>
          <w:lang w:val="ru-RU"/>
        </w:rPr>
        <w:t>8</w:t>
      </w:r>
      <w:r w:rsidRPr="008131C9">
        <w:rPr>
          <w:rFonts w:ascii="Merriweather" w:hAnsi="Merriweather" w:cstheme="minorHAnsi"/>
          <w:color w:val="FF0000"/>
          <w:lang w:val="ru-RU"/>
        </w:rPr>
        <w:t xml:space="preserve">% от стоимости недвижимости, указанной в пункте 1.2., включая все налоги, предусмотренные законодательством Грузии. </w:t>
      </w:r>
      <w:r w:rsidR="008131C9" w:rsidRPr="008131C9">
        <w:rPr>
          <w:rFonts w:ascii="Merriweather" w:hAnsi="Merriweather" w:cstheme="minorHAnsi"/>
          <w:color w:val="FF0000"/>
          <w:lang w:val="ru-RU"/>
        </w:rPr>
        <w:t xml:space="preserve"> </w:t>
      </w:r>
    </w:p>
    <w:p w14:paraId="51788417" w14:textId="3155293E" w:rsidR="008B7B16" w:rsidRPr="008131C9" w:rsidRDefault="008B7B16" w:rsidP="008131C9">
      <w:pPr>
        <w:spacing w:line="240" w:lineRule="auto"/>
        <w:jc w:val="both"/>
        <w:rPr>
          <w:rFonts w:ascii="Merriweather" w:eastAsia="Times New Roman" w:hAnsi="Merriweather" w:cstheme="minorHAnsi"/>
          <w:color w:val="00B050"/>
          <w:lang w:val="ru-RU"/>
        </w:rPr>
      </w:pPr>
      <w:r w:rsidRPr="008131C9">
        <w:rPr>
          <w:rFonts w:ascii="Merriweather" w:hAnsi="Merriweather" w:cstheme="minorHAnsi"/>
          <w:color w:val="00B050"/>
          <w:lang w:val="ka-GE"/>
        </w:rPr>
        <w:t xml:space="preserve">2.1. </w:t>
      </w:r>
      <w:r w:rsidRPr="008131C9">
        <w:rPr>
          <w:rFonts w:ascii="Merriweather" w:hAnsi="Merriweather" w:cstheme="minorHAnsi"/>
          <w:color w:val="00B050"/>
          <w:lang w:val="ru-RU"/>
        </w:rPr>
        <w:t>За передачу находящегося в собственности Арендодателя предмета аренды Арендатору с правом пользования, Арендатор платит Арендодателю арендную плату, размер которой составляет 91 % (девяносто один) от дохода, полученного пользование</w:t>
      </w:r>
      <w:r w:rsidR="00A536D7" w:rsidRPr="008131C9">
        <w:rPr>
          <w:rFonts w:ascii="Merriweather" w:hAnsi="Merriweather" w:cstheme="minorHAnsi"/>
          <w:color w:val="00B050"/>
          <w:lang w:val="ru-RU"/>
        </w:rPr>
        <w:t>м</w:t>
      </w:r>
      <w:r w:rsidRPr="008131C9">
        <w:rPr>
          <w:rFonts w:ascii="Merriweather" w:hAnsi="Merriweather" w:cstheme="minorHAnsi"/>
          <w:color w:val="00B050"/>
          <w:lang w:val="ru-RU"/>
        </w:rPr>
        <w:t xml:space="preserve"> предмета аренды</w:t>
      </w:r>
      <w:r w:rsidR="005C4044" w:rsidRPr="008131C9">
        <w:rPr>
          <w:rFonts w:ascii="Merriweather" w:hAnsi="Merriweather" w:cstheme="minorHAnsi"/>
          <w:color w:val="00B050"/>
          <w:lang w:val="ru-RU"/>
        </w:rPr>
        <w:t xml:space="preserve">, с вычетом затратов понесенных за использование (сдача в аренду), а также НДС и другие расходы, необходимые для использования </w:t>
      </w:r>
      <w:r w:rsidR="006F1943" w:rsidRPr="008131C9">
        <w:rPr>
          <w:rFonts w:ascii="Merriweather" w:hAnsi="Merriweather" w:cstheme="minorHAnsi"/>
          <w:color w:val="00B050"/>
          <w:lang w:val="ru-RU"/>
        </w:rPr>
        <w:t xml:space="preserve">предмета аренды </w:t>
      </w:r>
      <w:r w:rsidR="005C4044" w:rsidRPr="008131C9">
        <w:rPr>
          <w:rFonts w:ascii="Merriweather" w:hAnsi="Merriweather" w:cstheme="minorHAnsi"/>
          <w:color w:val="00B050"/>
          <w:lang w:val="ru-RU"/>
        </w:rPr>
        <w:t>по назначению</w:t>
      </w:r>
      <w:r w:rsidRPr="008131C9">
        <w:rPr>
          <w:rFonts w:ascii="Merriweather" w:hAnsi="Merriweather" w:cstheme="minorHAnsi"/>
          <w:color w:val="00B050"/>
          <w:lang w:val="ru-RU"/>
        </w:rPr>
        <w:t xml:space="preserve">. Названная сумма будет </w:t>
      </w:r>
      <w:proofErr w:type="gramStart"/>
      <w:r w:rsidRPr="008131C9">
        <w:rPr>
          <w:rFonts w:ascii="Merriweather" w:hAnsi="Merriweather" w:cstheme="minorHAnsi"/>
          <w:color w:val="00B050"/>
          <w:lang w:val="ru-RU"/>
        </w:rPr>
        <w:t xml:space="preserve">рассчитана  </w:t>
      </w:r>
      <w:r w:rsidR="00A536D7" w:rsidRPr="008131C9">
        <w:rPr>
          <w:rFonts w:ascii="Merriweather" w:hAnsi="Merriweather" w:cstheme="minorHAnsi"/>
          <w:color w:val="00B050"/>
          <w:lang w:val="ru-RU"/>
        </w:rPr>
        <w:t>от</w:t>
      </w:r>
      <w:proofErr w:type="gramEnd"/>
      <w:r w:rsidR="00A536D7" w:rsidRPr="008131C9">
        <w:rPr>
          <w:rFonts w:ascii="Merriweather" w:hAnsi="Merriweather" w:cstheme="minorHAnsi"/>
          <w:color w:val="00B050"/>
          <w:lang w:val="ru-RU"/>
        </w:rPr>
        <w:t xml:space="preserve"> дохода</w:t>
      </w:r>
      <w:r w:rsidRPr="008131C9">
        <w:rPr>
          <w:rFonts w:ascii="Merriweather" w:hAnsi="Merriweather" w:cstheme="minorHAnsi"/>
          <w:color w:val="00B050"/>
          <w:lang w:val="ru-RU"/>
        </w:rPr>
        <w:t xml:space="preserve">, полученной от сдачи в аренду предмета аренды.  На основании письменного обращения Арендодателя, Арендатор обязан выдать справку о доходе, полученном от сдачи в </w:t>
      </w:r>
      <w:proofErr w:type="gramStart"/>
      <w:r w:rsidRPr="008131C9">
        <w:rPr>
          <w:rFonts w:ascii="Merriweather" w:hAnsi="Merriweather" w:cstheme="minorHAnsi"/>
          <w:color w:val="00B050"/>
          <w:lang w:val="ru-RU"/>
        </w:rPr>
        <w:t>аренду  (</w:t>
      </w:r>
      <w:proofErr w:type="gramEnd"/>
      <w:r w:rsidRPr="008131C9">
        <w:rPr>
          <w:rFonts w:ascii="Merriweather" w:hAnsi="Merriweather" w:cstheme="minorHAnsi"/>
          <w:color w:val="00B050"/>
          <w:lang w:val="ru-RU"/>
        </w:rPr>
        <w:t>подлежащего к выплате Арендатору 91% дохода, включают в себя: подоходный налог, коммунальные платежи, платежи за интернет и телевидение, стоимость уборки предмета аренды).</w:t>
      </w:r>
      <w:r w:rsidR="00A536D7" w:rsidRPr="008131C9">
        <w:rPr>
          <w:rFonts w:ascii="Merriweather" w:hAnsi="Merriweather" w:cstheme="minorHAnsi"/>
          <w:color w:val="00B050"/>
          <w:lang w:val="ru-RU"/>
        </w:rPr>
        <w:t xml:space="preserve"> </w:t>
      </w:r>
    </w:p>
    <w:p w14:paraId="3189B526" w14:textId="2AED4DD0" w:rsidR="008B7B16" w:rsidRPr="008131C9" w:rsidRDefault="008B7B16" w:rsidP="008131C9">
      <w:pPr>
        <w:pStyle w:val="ListParagraph"/>
        <w:spacing w:line="240" w:lineRule="auto"/>
        <w:ind w:left="0"/>
        <w:jc w:val="both"/>
        <w:rPr>
          <w:rFonts w:ascii="Merriweather" w:hAnsi="Merriweather" w:cstheme="minorHAnsi"/>
          <w:color w:val="0070C0"/>
          <w:lang w:val="ru-RU"/>
        </w:rPr>
      </w:pPr>
      <w:r w:rsidRPr="008131C9">
        <w:rPr>
          <w:rFonts w:ascii="Merriweather" w:hAnsi="Merriweather" w:cstheme="minorHAnsi"/>
          <w:color w:val="0070C0"/>
          <w:lang w:val="ka-GE"/>
        </w:rPr>
        <w:t xml:space="preserve">2.1. </w:t>
      </w:r>
      <w:r w:rsidRPr="008131C9">
        <w:rPr>
          <w:rFonts w:ascii="Merriweather" w:hAnsi="Merriweather" w:cstheme="minorHAnsi"/>
          <w:color w:val="0070C0"/>
          <w:lang w:val="ru-RU"/>
        </w:rPr>
        <w:t xml:space="preserve">За передачу находящегося в собственности Арендодателя предмета аренды Арендатору с правом пользования, Арендатор платит Арендодателю арендную плату, размер которой составляет </w:t>
      </w:r>
      <w:r w:rsidRPr="008131C9">
        <w:rPr>
          <w:rFonts w:ascii="Merriweather" w:hAnsi="Merriweather" w:cstheme="minorHAnsi"/>
          <w:b/>
          <w:color w:val="0070C0"/>
          <w:lang w:val="ru-RU"/>
        </w:rPr>
        <w:t xml:space="preserve">60 % (шестьдесят </w:t>
      </w:r>
      <w:proofErr w:type="gramStart"/>
      <w:r w:rsidRPr="008131C9">
        <w:rPr>
          <w:rFonts w:ascii="Merriweather" w:hAnsi="Merriweather" w:cstheme="minorHAnsi"/>
          <w:b/>
          <w:color w:val="0070C0"/>
          <w:lang w:val="ru-RU"/>
        </w:rPr>
        <w:t>процентов)</w:t>
      </w:r>
      <w:r w:rsidRPr="008131C9">
        <w:rPr>
          <w:rFonts w:ascii="Merriweather" w:hAnsi="Merriweather" w:cstheme="minorHAnsi"/>
          <w:color w:val="0070C0"/>
          <w:lang w:val="ru-RU"/>
        </w:rPr>
        <w:t xml:space="preserve">  от</w:t>
      </w:r>
      <w:proofErr w:type="gramEnd"/>
      <w:r w:rsidRPr="008131C9">
        <w:rPr>
          <w:rFonts w:ascii="Merriweather" w:hAnsi="Merriweather" w:cstheme="minorHAnsi"/>
          <w:color w:val="0070C0"/>
          <w:lang w:val="ru-RU"/>
        </w:rPr>
        <w:t xml:space="preserve"> дохода, полученного за пользование предмета аренды. Названная сумма будет </w:t>
      </w:r>
      <w:proofErr w:type="gramStart"/>
      <w:r w:rsidRPr="008131C9">
        <w:rPr>
          <w:rFonts w:ascii="Merriweather" w:hAnsi="Merriweather" w:cstheme="minorHAnsi"/>
          <w:color w:val="0070C0"/>
          <w:lang w:val="ru-RU"/>
        </w:rPr>
        <w:t xml:space="preserve">рассчитана  </w:t>
      </w:r>
      <w:r w:rsidR="00A536D7" w:rsidRPr="008131C9">
        <w:rPr>
          <w:rFonts w:ascii="Merriweather" w:hAnsi="Merriweather" w:cstheme="minorHAnsi"/>
          <w:color w:val="0070C0"/>
          <w:lang w:val="ru-RU"/>
        </w:rPr>
        <w:t>от</w:t>
      </w:r>
      <w:proofErr w:type="gramEnd"/>
      <w:r w:rsidR="00A536D7" w:rsidRPr="008131C9">
        <w:rPr>
          <w:rFonts w:ascii="Merriweather" w:hAnsi="Merriweather" w:cstheme="minorHAnsi"/>
          <w:color w:val="0070C0"/>
          <w:lang w:val="ru-RU"/>
        </w:rPr>
        <w:t xml:space="preserve"> дохода</w:t>
      </w:r>
      <w:r w:rsidRPr="008131C9">
        <w:rPr>
          <w:rFonts w:ascii="Merriweather" w:hAnsi="Merriweather" w:cstheme="minorHAnsi"/>
          <w:color w:val="0070C0"/>
          <w:lang w:val="ru-RU"/>
        </w:rPr>
        <w:t>, полученной от сдачи в аренду предмета аренды.  На основании письменного обращения Арендодателя, Арендатор обязан выдать справку о доходе, полученном от сдачи в аренду (полученные Арендатором 40% дохода включают в себя: подоходный налог, коммунальные платежи, платежи за интернет и телевидение, стоимость уборки предмета аренды).</w:t>
      </w:r>
      <w:r w:rsidRPr="008131C9">
        <w:rPr>
          <w:rFonts w:ascii="Merriweather" w:hAnsi="Merriweather" w:cstheme="minorHAnsi"/>
          <w:color w:val="0070C0"/>
          <w:lang w:val="ka-GE"/>
        </w:rPr>
        <w:t xml:space="preserve"> </w:t>
      </w:r>
      <w:r w:rsidR="006F1943" w:rsidRPr="008131C9">
        <w:rPr>
          <w:rFonts w:ascii="Merriweather" w:hAnsi="Merriweather" w:cstheme="minorHAnsi"/>
          <w:color w:val="0070C0"/>
          <w:lang w:val="ru-RU"/>
        </w:rPr>
        <w:t xml:space="preserve"> </w:t>
      </w:r>
      <w:r w:rsidR="00A536D7" w:rsidRPr="008131C9">
        <w:rPr>
          <w:rFonts w:ascii="Merriweather" w:hAnsi="Merriweather" w:cstheme="minorHAnsi"/>
          <w:color w:val="0070C0"/>
          <w:lang w:val="ru-RU"/>
        </w:rPr>
        <w:t xml:space="preserve"> </w:t>
      </w:r>
    </w:p>
    <w:p w14:paraId="4C60C9D2" w14:textId="7D837497" w:rsidR="004F51EC" w:rsidRPr="008131C9" w:rsidRDefault="004E7C13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lang w:val="ka-GE"/>
        </w:rPr>
      </w:pPr>
      <w:r w:rsidRPr="008131C9">
        <w:rPr>
          <w:rFonts w:ascii="Merriweather" w:hAnsi="Merriweather" w:cstheme="minorHAnsi"/>
          <w:lang w:val="ka-GE"/>
        </w:rPr>
        <w:t>Арендная плата выплачивается в конце каждого года в течение действия  срока договора безналичным переводом на банковский счет арендодателя.</w:t>
      </w:r>
    </w:p>
    <w:p w14:paraId="7169E247" w14:textId="333966C5" w:rsidR="00D057C8" w:rsidRPr="008131C9" w:rsidRDefault="00813BA4" w:rsidP="008131C9">
      <w:pPr>
        <w:pStyle w:val="ListParagraph"/>
        <w:spacing w:line="240" w:lineRule="auto"/>
        <w:ind w:left="0"/>
        <w:jc w:val="both"/>
        <w:rPr>
          <w:rFonts w:ascii="Merriweather" w:hAnsi="Merriweather" w:cstheme="minorHAnsi"/>
          <w:lang w:val="ru-RU"/>
        </w:rPr>
      </w:pPr>
      <w:r w:rsidRPr="008131C9">
        <w:rPr>
          <w:rFonts w:ascii="Merriweather" w:hAnsi="Merriweather" w:cstheme="minorHAnsi"/>
          <w:lang w:val="ru-RU"/>
        </w:rPr>
        <w:t>2.3. Обязанность по уплате арендной платы возникает с момента передачи арендуемого имущества арендатору (с момента составления соответствующего акта приема-передачи).</w:t>
      </w:r>
    </w:p>
    <w:p w14:paraId="3C285F65" w14:textId="77777777" w:rsidR="00813BA4" w:rsidRPr="008131C9" w:rsidRDefault="00813BA4" w:rsidP="008131C9">
      <w:pPr>
        <w:pStyle w:val="ListParagraph"/>
        <w:spacing w:line="240" w:lineRule="auto"/>
        <w:ind w:left="0"/>
        <w:jc w:val="both"/>
        <w:rPr>
          <w:rFonts w:ascii="Merriweather" w:hAnsi="Merriweather" w:cstheme="minorHAnsi"/>
          <w:lang w:val="ru-RU"/>
        </w:rPr>
      </w:pPr>
    </w:p>
    <w:p w14:paraId="061ABDD9" w14:textId="77777777" w:rsidR="000409E8" w:rsidRPr="008131C9" w:rsidRDefault="004F51EC" w:rsidP="008131C9">
      <w:pPr>
        <w:pStyle w:val="ListParagraph"/>
        <w:numPr>
          <w:ilvl w:val="0"/>
          <w:numId w:val="3"/>
        </w:numPr>
        <w:spacing w:line="240" w:lineRule="auto"/>
        <w:ind w:left="0" w:firstLine="0"/>
        <w:jc w:val="center"/>
        <w:rPr>
          <w:rFonts w:ascii="Merriweather" w:hAnsi="Merriweather" w:cstheme="minorHAnsi"/>
          <w:b/>
          <w:color w:val="000000" w:themeColor="text1"/>
          <w:lang w:val="ka-GE"/>
        </w:rPr>
      </w:pPr>
      <w:r w:rsidRPr="008131C9">
        <w:rPr>
          <w:rFonts w:ascii="Merriweather" w:hAnsi="Merriweather" w:cstheme="minorHAnsi"/>
          <w:b/>
          <w:color w:val="000000" w:themeColor="text1"/>
          <w:lang w:val="ka-GE"/>
        </w:rPr>
        <w:t xml:space="preserve">Условия использования </w:t>
      </w:r>
      <w:r w:rsidR="0037381F" w:rsidRPr="008131C9">
        <w:rPr>
          <w:rFonts w:ascii="Merriweather" w:hAnsi="Merriweather" w:cstheme="minorHAnsi"/>
          <w:b/>
          <w:color w:val="000000" w:themeColor="text1"/>
          <w:lang w:val="ru-RU"/>
        </w:rPr>
        <w:t>предмета</w:t>
      </w:r>
      <w:r w:rsidR="009C18CB" w:rsidRPr="008131C9">
        <w:rPr>
          <w:rFonts w:ascii="Merriweather" w:hAnsi="Merriweather" w:cstheme="minorHAnsi"/>
          <w:b/>
          <w:color w:val="000000" w:themeColor="text1"/>
          <w:lang w:val="ka-GE"/>
        </w:rPr>
        <w:t xml:space="preserve"> аренды</w:t>
      </w:r>
    </w:p>
    <w:p w14:paraId="3ED0092E" w14:textId="60191048" w:rsidR="00D057C8" w:rsidRPr="008131C9" w:rsidRDefault="0037381F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>Использование «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предмета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аренды» - </w:t>
      </w:r>
      <w:r w:rsidR="00DA3ADC" w:rsidRPr="00DA3ADC">
        <w:rPr>
          <w:rFonts w:ascii="Merriweather" w:hAnsi="Merriweather" w:cstheme="minorHAnsi"/>
          <w:color w:val="000000" w:themeColor="text1"/>
          <w:lang w:val="ka-GE"/>
        </w:rPr>
        <w:t xml:space="preserve">жилой площади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подразумевает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:</w:t>
      </w:r>
    </w:p>
    <w:p w14:paraId="4DFCF311" w14:textId="77777777" w:rsidR="00D057C8" w:rsidRPr="008131C9" w:rsidRDefault="0037381F" w:rsidP="008131C9">
      <w:pPr>
        <w:pStyle w:val="ListParagraph"/>
        <w:numPr>
          <w:ilvl w:val="2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>Право «арендатора» использовать «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апартамент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» (предмет аренды)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для сдачи в найм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, оказывать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данные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услуги лицам заинтересованным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 xml:space="preserve"> обозначенным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и получать доход.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В этих целях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«арендатор» вправе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 xml:space="preserve">сам 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определять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стоимость передачи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и срок передачи «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апартамента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» (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предмета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аренды), что не требует предварительного или последующего согласия «арендодателя»;</w:t>
      </w:r>
    </w:p>
    <w:p w14:paraId="7C05A658" w14:textId="77777777" w:rsidR="00D057C8" w:rsidRPr="008131C9" w:rsidRDefault="0091452F" w:rsidP="008131C9">
      <w:pPr>
        <w:pStyle w:val="ListParagraph"/>
        <w:numPr>
          <w:ilvl w:val="2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ru-RU"/>
        </w:rPr>
        <w:t>П</w:t>
      </w:r>
      <w:r w:rsidR="0037381F" w:rsidRPr="008131C9">
        <w:rPr>
          <w:rFonts w:ascii="Merriweather" w:hAnsi="Merriweather" w:cstheme="minorHAnsi"/>
          <w:color w:val="000000" w:themeColor="text1"/>
          <w:lang w:val="ka-GE"/>
        </w:rPr>
        <w:t>олн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ru-RU"/>
        </w:rPr>
        <w:t>ый</w:t>
      </w:r>
      <w:proofErr w:type="spellEnd"/>
      <w:r w:rsidR="0037381F" w:rsidRPr="008131C9">
        <w:rPr>
          <w:rFonts w:ascii="Merriweather" w:hAnsi="Merriweather" w:cstheme="minorHAnsi"/>
          <w:color w:val="000000" w:themeColor="text1"/>
          <w:lang w:val="ka-GE"/>
        </w:rPr>
        <w:t xml:space="preserve">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уход-патронаж</w:t>
      </w:r>
      <w:r w:rsidR="0037381F" w:rsidRPr="008131C9">
        <w:rPr>
          <w:rFonts w:ascii="Merriweather" w:hAnsi="Merriweather" w:cstheme="minorHAnsi"/>
          <w:color w:val="000000" w:themeColor="text1"/>
          <w:lang w:val="ka-GE"/>
        </w:rPr>
        <w:t>, охран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у</w:t>
      </w:r>
      <w:r w:rsidR="0037381F" w:rsidRPr="008131C9">
        <w:rPr>
          <w:rFonts w:ascii="Merriweather" w:hAnsi="Merriweather" w:cstheme="minorHAnsi"/>
          <w:color w:val="000000" w:themeColor="text1"/>
          <w:lang w:val="ka-GE"/>
        </w:rPr>
        <w:t>, уборк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у</w:t>
      </w:r>
      <w:r w:rsidR="0037381F" w:rsidRPr="008131C9">
        <w:rPr>
          <w:rFonts w:ascii="Merriweather" w:hAnsi="Merriweather" w:cstheme="minorHAnsi"/>
          <w:color w:val="000000" w:themeColor="text1"/>
          <w:lang w:val="ka-GE"/>
        </w:rPr>
        <w:t xml:space="preserve"> «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апартамента» – предмета аренды</w:t>
      </w:r>
      <w:r w:rsidR="0037381F" w:rsidRPr="008131C9">
        <w:rPr>
          <w:rFonts w:ascii="Merriweather" w:hAnsi="Merriweather" w:cstheme="minorHAnsi"/>
          <w:color w:val="000000" w:themeColor="text1"/>
          <w:lang w:val="ka-GE"/>
        </w:rPr>
        <w:t xml:space="preserve"> и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предъявление требований</w:t>
      </w:r>
      <w:r w:rsidR="0037381F" w:rsidRPr="008131C9">
        <w:rPr>
          <w:rFonts w:ascii="Merriweather" w:hAnsi="Merriweather" w:cstheme="minorHAnsi"/>
          <w:color w:val="000000" w:themeColor="text1"/>
          <w:lang w:val="ka-GE"/>
        </w:rPr>
        <w:t xml:space="preserve"> о возмещении соответствующего ущерба из-за повреждения мебели другими лицами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 xml:space="preserve"> осуществляется «арендатором»</w:t>
      </w:r>
      <w:r w:rsidR="0037381F" w:rsidRPr="008131C9">
        <w:rPr>
          <w:rFonts w:ascii="Merriweather" w:hAnsi="Merriweather" w:cstheme="minorHAnsi"/>
          <w:color w:val="000000" w:themeColor="text1"/>
          <w:lang w:val="ka-GE"/>
        </w:rPr>
        <w:t>. Решение по вышеизложенному не требует предварительного или последующего согласия «арендодателя»;</w:t>
      </w:r>
    </w:p>
    <w:p w14:paraId="7FCB6FA2" w14:textId="77777777" w:rsidR="00D057C8" w:rsidRPr="008131C9" w:rsidRDefault="0091452F" w:rsidP="008131C9">
      <w:pPr>
        <w:pStyle w:val="ListParagraph"/>
        <w:numPr>
          <w:ilvl w:val="2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lastRenderedPageBreak/>
        <w:t xml:space="preserve">«Арендатор» обязан </w:t>
      </w:r>
      <w:r w:rsidR="00152637" w:rsidRPr="008131C9">
        <w:rPr>
          <w:rFonts w:ascii="Merriweather" w:hAnsi="Merriweather" w:cstheme="minorHAnsi"/>
          <w:color w:val="000000" w:themeColor="text1"/>
          <w:lang w:val="ru-RU"/>
        </w:rPr>
        <w:t xml:space="preserve">сам обеспечивать 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оплат</w:t>
      </w:r>
      <w:r w:rsidR="00152637" w:rsidRPr="008131C9">
        <w:rPr>
          <w:rFonts w:ascii="Merriweather" w:hAnsi="Merriweather" w:cstheme="minorHAnsi"/>
          <w:color w:val="000000" w:themeColor="text1"/>
          <w:lang w:val="ru-RU"/>
        </w:rPr>
        <w:t>у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все</w:t>
      </w:r>
      <w:r w:rsidR="00152637" w:rsidRPr="008131C9">
        <w:rPr>
          <w:rFonts w:ascii="Merriweather" w:hAnsi="Merriweather" w:cstheme="minorHAnsi"/>
          <w:color w:val="000000" w:themeColor="text1"/>
          <w:lang w:val="ru-RU"/>
        </w:rPr>
        <w:t>х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счет</w:t>
      </w:r>
      <w:proofErr w:type="spellStart"/>
      <w:r w:rsidR="00152637" w:rsidRPr="008131C9">
        <w:rPr>
          <w:rFonts w:ascii="Merriweather" w:hAnsi="Merriweather" w:cstheme="minorHAnsi"/>
          <w:color w:val="000000" w:themeColor="text1"/>
          <w:lang w:val="ru-RU"/>
        </w:rPr>
        <w:t>ов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за коммунальные услуги,</w:t>
      </w:r>
      <w:r w:rsidRPr="008131C9">
        <w:rPr>
          <w:rFonts w:ascii="Merriweather" w:hAnsi="Merriweather" w:cstheme="minorHAnsi"/>
          <w:lang w:val="ru-RU"/>
        </w:rPr>
        <w:t xml:space="preserve"> </w:t>
      </w:r>
      <w:r w:rsidR="00152637" w:rsidRPr="008131C9">
        <w:rPr>
          <w:rFonts w:ascii="Merriweather" w:hAnsi="Merriweather" w:cstheme="minorHAnsi"/>
          <w:color w:val="000000" w:themeColor="text1"/>
          <w:lang w:val="ru-RU"/>
        </w:rPr>
        <w:t>к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отор</w:t>
      </w:r>
      <w:proofErr w:type="spellStart"/>
      <w:r w:rsidR="00152637" w:rsidRPr="008131C9">
        <w:rPr>
          <w:rFonts w:ascii="Merriweather" w:hAnsi="Merriweather" w:cstheme="minorHAnsi"/>
          <w:color w:val="000000" w:themeColor="text1"/>
          <w:lang w:val="ru-RU"/>
        </w:rPr>
        <w:t>ые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возника</w:t>
      </w:r>
      <w:r w:rsidR="00152637" w:rsidRPr="008131C9">
        <w:rPr>
          <w:rFonts w:ascii="Merriweather" w:hAnsi="Merriweather" w:cstheme="minorHAnsi"/>
          <w:color w:val="000000" w:themeColor="text1"/>
          <w:lang w:val="ru-RU"/>
        </w:rPr>
        <w:t>ют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в результате </w:t>
      </w:r>
      <w:r w:rsidR="00152637" w:rsidRPr="008131C9">
        <w:rPr>
          <w:rFonts w:ascii="Merriweather" w:hAnsi="Merriweather" w:cstheme="minorHAnsi"/>
          <w:color w:val="000000" w:themeColor="text1"/>
          <w:lang w:val="ru-RU"/>
        </w:rPr>
        <w:t>сдачи им в найм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«</w:t>
      </w:r>
      <w:r w:rsidR="00152637" w:rsidRPr="008131C9">
        <w:rPr>
          <w:rFonts w:ascii="Merriweather" w:hAnsi="Merriweather" w:cstheme="minorHAnsi"/>
          <w:color w:val="000000" w:themeColor="text1"/>
          <w:lang w:val="ru-RU"/>
        </w:rPr>
        <w:t>апартамента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».</w:t>
      </w:r>
    </w:p>
    <w:p w14:paraId="3A8688D2" w14:textId="77777777" w:rsidR="000409E8" w:rsidRPr="008131C9" w:rsidRDefault="00152637" w:rsidP="008131C9">
      <w:pPr>
        <w:pStyle w:val="ListParagraph"/>
        <w:numPr>
          <w:ilvl w:val="2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>«Арендатор» имеет право пригласить соответствующ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ую Компанию</w:t>
      </w:r>
      <w:r w:rsidR="00D84044" w:rsidRPr="008131C9">
        <w:rPr>
          <w:rFonts w:ascii="Merriweather" w:hAnsi="Merriweather" w:cstheme="minorHAnsi"/>
          <w:color w:val="000000" w:themeColor="text1"/>
          <w:lang w:val="ru-RU"/>
        </w:rPr>
        <w:t>-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оператор</w:t>
      </w:r>
      <w:r w:rsidR="00D84044" w:rsidRPr="008131C9">
        <w:rPr>
          <w:rFonts w:ascii="Merriweather" w:hAnsi="Merriweather" w:cstheme="minorHAnsi"/>
          <w:color w:val="000000" w:themeColor="text1"/>
          <w:lang w:val="ru-RU"/>
        </w:rPr>
        <w:t>а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по управлению «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апартамента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» и передать е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й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вопросы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 xml:space="preserve">по 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организации и управлени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ю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найма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«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апартамента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». Согласие «арендодателя»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 xml:space="preserve">на обозначенное 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не требуется.</w:t>
      </w:r>
    </w:p>
    <w:p w14:paraId="563BBA94" w14:textId="77777777" w:rsidR="00D057C8" w:rsidRPr="008131C9" w:rsidRDefault="00D057C8" w:rsidP="008131C9">
      <w:pPr>
        <w:pStyle w:val="ListParagraph"/>
        <w:spacing w:line="240" w:lineRule="auto"/>
        <w:ind w:left="0"/>
        <w:jc w:val="both"/>
        <w:rPr>
          <w:rFonts w:ascii="Merriweather" w:hAnsi="Merriweather" w:cstheme="minorHAnsi"/>
          <w:color w:val="000000" w:themeColor="text1"/>
          <w:lang w:val="ka-GE"/>
        </w:rPr>
      </w:pPr>
    </w:p>
    <w:p w14:paraId="4C7194E2" w14:textId="77777777" w:rsidR="000409E8" w:rsidRPr="008131C9" w:rsidRDefault="00152637" w:rsidP="008131C9">
      <w:pPr>
        <w:pStyle w:val="ListParagraph"/>
        <w:numPr>
          <w:ilvl w:val="0"/>
          <w:numId w:val="3"/>
        </w:numPr>
        <w:spacing w:line="240" w:lineRule="auto"/>
        <w:ind w:left="0" w:firstLine="0"/>
        <w:jc w:val="center"/>
        <w:rPr>
          <w:rFonts w:ascii="Merriweather" w:hAnsi="Merriweather" w:cstheme="minorHAnsi"/>
          <w:b/>
          <w:color w:val="000000" w:themeColor="text1"/>
          <w:lang w:val="ka-GE"/>
        </w:rPr>
      </w:pPr>
      <w:r w:rsidRPr="008131C9">
        <w:rPr>
          <w:rFonts w:ascii="Merriweather" w:hAnsi="Merriweather" w:cstheme="minorHAnsi"/>
          <w:b/>
          <w:color w:val="000000" w:themeColor="text1"/>
          <w:lang w:val="ka-GE"/>
        </w:rPr>
        <w:t xml:space="preserve">Использование </w:t>
      </w:r>
      <w:r w:rsidR="00884DC6" w:rsidRPr="008131C9">
        <w:rPr>
          <w:rFonts w:ascii="Merriweather" w:hAnsi="Merriweather" w:cstheme="minorHAnsi"/>
          <w:b/>
          <w:color w:val="000000" w:themeColor="text1"/>
          <w:lang w:val="ru-RU"/>
        </w:rPr>
        <w:t xml:space="preserve">предмета аренды </w:t>
      </w:r>
      <w:r w:rsidRPr="008131C9">
        <w:rPr>
          <w:rFonts w:ascii="Merriweather" w:hAnsi="Merriweather" w:cstheme="minorHAnsi"/>
          <w:b/>
          <w:color w:val="000000" w:themeColor="text1"/>
          <w:lang w:val="ka-GE"/>
        </w:rPr>
        <w:t>третьи</w:t>
      </w:r>
      <w:r w:rsidR="00884DC6" w:rsidRPr="008131C9">
        <w:rPr>
          <w:rFonts w:ascii="Merriweather" w:hAnsi="Merriweather" w:cstheme="minorHAnsi"/>
          <w:b/>
          <w:color w:val="000000" w:themeColor="text1"/>
          <w:lang w:val="ru-RU"/>
        </w:rPr>
        <w:t>ми</w:t>
      </w:r>
      <w:r w:rsidRPr="008131C9">
        <w:rPr>
          <w:rFonts w:ascii="Merriweather" w:hAnsi="Merriweather" w:cstheme="minorHAnsi"/>
          <w:b/>
          <w:color w:val="000000" w:themeColor="text1"/>
          <w:lang w:val="ka-GE"/>
        </w:rPr>
        <w:t xml:space="preserve"> лиц</w:t>
      </w:r>
      <w:proofErr w:type="spellStart"/>
      <w:r w:rsidR="00884DC6" w:rsidRPr="008131C9">
        <w:rPr>
          <w:rFonts w:ascii="Merriweather" w:hAnsi="Merriweather" w:cstheme="minorHAnsi"/>
          <w:b/>
          <w:color w:val="000000" w:themeColor="text1"/>
          <w:lang w:val="ru-RU"/>
        </w:rPr>
        <w:t>ами</w:t>
      </w:r>
      <w:proofErr w:type="spellEnd"/>
    </w:p>
    <w:p w14:paraId="37BE8776" w14:textId="77777777" w:rsidR="00D057C8" w:rsidRPr="008131C9" w:rsidRDefault="00884DC6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При использовании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предмета аренды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или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при сдаче в найм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«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апартамента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» п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ru-RU"/>
        </w:rPr>
        <w:t>ри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отношени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ru-RU"/>
        </w:rPr>
        <w:t>ях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с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третьим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и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лицам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и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«арендатор» действует от своего имени и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 xml:space="preserve">сам 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несет за них ответственность.</w:t>
      </w:r>
    </w:p>
    <w:p w14:paraId="235F96DB" w14:textId="77777777" w:rsidR="00D057C8" w:rsidRPr="008131C9" w:rsidRDefault="00884DC6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«Арендатор» имеет право </w:t>
      </w:r>
      <w:r w:rsidR="00920FE5" w:rsidRPr="008131C9">
        <w:rPr>
          <w:rFonts w:ascii="Merriweather" w:hAnsi="Merriweather" w:cstheme="minorHAnsi"/>
          <w:color w:val="000000" w:themeColor="text1"/>
          <w:lang w:val="ru-RU"/>
        </w:rPr>
        <w:t>сделать спорными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действия, связанные с предметом аренды и исходя из предмета аренды. С этой целью «</w:t>
      </w:r>
      <w:r w:rsidR="00920FE5" w:rsidRPr="008131C9">
        <w:rPr>
          <w:rFonts w:ascii="Merriweather" w:hAnsi="Merriweather" w:cstheme="minorHAnsi"/>
          <w:color w:val="000000" w:themeColor="text1"/>
          <w:lang w:val="ru-RU"/>
        </w:rPr>
        <w:t>а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рендатор» </w:t>
      </w:r>
      <w:r w:rsidR="00920FE5" w:rsidRPr="008131C9">
        <w:rPr>
          <w:rFonts w:ascii="Merriweather" w:hAnsi="Merriweather" w:cstheme="minorHAnsi"/>
          <w:color w:val="000000" w:themeColor="text1"/>
          <w:lang w:val="ru-RU"/>
        </w:rPr>
        <w:t>вправе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предъявлять претензии к «</w:t>
      </w:r>
      <w:r w:rsidR="00920FE5" w:rsidRPr="008131C9">
        <w:rPr>
          <w:rFonts w:ascii="Merriweather" w:hAnsi="Merriweather" w:cstheme="minorHAnsi"/>
          <w:color w:val="000000" w:themeColor="text1"/>
          <w:lang w:val="ru-RU"/>
        </w:rPr>
        <w:t>а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ренд</w:t>
      </w:r>
      <w:proofErr w:type="spellStart"/>
      <w:r w:rsidR="00920FE5" w:rsidRPr="008131C9">
        <w:rPr>
          <w:rFonts w:ascii="Merriweather" w:hAnsi="Merriweather" w:cstheme="minorHAnsi"/>
          <w:color w:val="000000" w:themeColor="text1"/>
          <w:lang w:val="ru-RU"/>
        </w:rPr>
        <w:t>одателю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», а также к третьим </w:t>
      </w:r>
      <w:r w:rsidR="00920FE5" w:rsidRPr="008131C9">
        <w:rPr>
          <w:rFonts w:ascii="Merriweather" w:hAnsi="Merriweather" w:cstheme="minorHAnsi"/>
          <w:color w:val="000000" w:themeColor="text1"/>
          <w:lang w:val="ru-RU"/>
        </w:rPr>
        <w:t>лицам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, </w:t>
      </w:r>
      <w:r w:rsidR="00920FE5" w:rsidRPr="008131C9">
        <w:rPr>
          <w:rFonts w:ascii="Merriweather" w:hAnsi="Merriweather" w:cstheme="minorHAnsi"/>
          <w:color w:val="000000" w:themeColor="text1"/>
          <w:lang w:val="ru-RU"/>
        </w:rPr>
        <w:t>по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требовать предотвращени</w:t>
      </w:r>
      <w:r w:rsidR="00920FE5" w:rsidRPr="008131C9">
        <w:rPr>
          <w:rFonts w:ascii="Merriweather" w:hAnsi="Merriweather" w:cstheme="minorHAnsi"/>
          <w:color w:val="000000" w:themeColor="text1"/>
          <w:lang w:val="ru-RU"/>
        </w:rPr>
        <w:t>е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препятствий, подавать иск, выступать в качестве истца или ответчика, а также </w:t>
      </w:r>
      <w:r w:rsidR="00920FE5" w:rsidRPr="008131C9">
        <w:rPr>
          <w:rFonts w:ascii="Merriweather" w:hAnsi="Merriweather" w:cstheme="minorHAnsi"/>
          <w:color w:val="000000" w:themeColor="text1"/>
          <w:lang w:val="ru-RU"/>
        </w:rPr>
        <w:t>использовать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все другие права, </w:t>
      </w:r>
      <w:r w:rsidR="001A31B0" w:rsidRPr="008131C9">
        <w:rPr>
          <w:rFonts w:ascii="Merriweather" w:hAnsi="Merriweather" w:cstheme="minorHAnsi"/>
          <w:color w:val="000000" w:themeColor="text1"/>
          <w:lang w:val="ru-RU"/>
        </w:rPr>
        <w:t>которые связанны</w:t>
      </w:r>
      <w:r w:rsidR="001A31B0" w:rsidRPr="008131C9">
        <w:rPr>
          <w:rFonts w:ascii="Merriweather" w:hAnsi="Merriweather" w:cstheme="minorHAnsi"/>
          <w:color w:val="000000" w:themeColor="text1"/>
          <w:lang w:val="ka-GE"/>
        </w:rPr>
        <w:t xml:space="preserve"> </w:t>
      </w:r>
      <w:r w:rsidR="001A31B0" w:rsidRPr="008131C9">
        <w:rPr>
          <w:rFonts w:ascii="Merriweather" w:hAnsi="Merriweather" w:cstheme="minorHAnsi"/>
          <w:color w:val="000000" w:themeColor="text1"/>
          <w:lang w:val="ru-RU"/>
        </w:rPr>
        <w:t xml:space="preserve">с </w:t>
      </w:r>
      <w:r w:rsidR="001A31B0" w:rsidRPr="008131C9">
        <w:rPr>
          <w:rFonts w:ascii="Merriweather" w:hAnsi="Merriweather" w:cstheme="minorHAnsi"/>
          <w:color w:val="000000" w:themeColor="text1"/>
          <w:lang w:val="ka-GE"/>
        </w:rPr>
        <w:t>использовани</w:t>
      </w:r>
      <w:r w:rsidR="001A31B0" w:rsidRPr="008131C9">
        <w:rPr>
          <w:rFonts w:ascii="Merriweather" w:hAnsi="Merriweather" w:cstheme="minorHAnsi"/>
          <w:color w:val="000000" w:themeColor="text1"/>
          <w:lang w:val="ru-RU"/>
        </w:rPr>
        <w:t>ем</w:t>
      </w:r>
      <w:r w:rsidR="001A31B0" w:rsidRPr="008131C9">
        <w:rPr>
          <w:rFonts w:ascii="Merriweather" w:hAnsi="Merriweather" w:cstheme="minorHAnsi"/>
          <w:color w:val="000000" w:themeColor="text1"/>
          <w:lang w:val="ka-GE"/>
        </w:rPr>
        <w:t xml:space="preserve"> аренды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или вытекаю</w:t>
      </w:r>
      <w:r w:rsidR="001A31B0" w:rsidRPr="008131C9">
        <w:rPr>
          <w:rFonts w:ascii="Merriweather" w:hAnsi="Merriweather" w:cstheme="minorHAnsi"/>
          <w:color w:val="000000" w:themeColor="text1"/>
          <w:lang w:val="ru-RU"/>
        </w:rPr>
        <w:t xml:space="preserve">т из </w:t>
      </w:r>
      <w:r w:rsidR="001A31B0" w:rsidRPr="008131C9">
        <w:rPr>
          <w:rFonts w:ascii="Merriweather" w:hAnsi="Merriweather" w:cstheme="minorHAnsi"/>
          <w:color w:val="000000" w:themeColor="text1"/>
          <w:lang w:val="ka-GE"/>
        </w:rPr>
        <w:t>использования аренды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и</w:t>
      </w:r>
      <w:r w:rsidR="001A31B0" w:rsidRPr="008131C9">
        <w:rPr>
          <w:rFonts w:ascii="Merriweather" w:hAnsi="Merriweather" w:cstheme="minorHAnsi"/>
          <w:color w:val="000000" w:themeColor="text1"/>
          <w:lang w:val="ru-RU"/>
        </w:rPr>
        <w:t>ли</w:t>
      </w:r>
      <w:r w:rsidR="001A31B0" w:rsidRPr="008131C9">
        <w:rPr>
          <w:rFonts w:ascii="Merriweather" w:hAnsi="Merriweather" w:cstheme="minorHAnsi"/>
          <w:color w:val="000000" w:themeColor="text1"/>
          <w:lang w:val="ka-GE"/>
        </w:rPr>
        <w:t>/и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</w:t>
      </w:r>
      <w:r w:rsidR="001A31B0" w:rsidRPr="008131C9">
        <w:rPr>
          <w:rFonts w:ascii="Merriweather" w:hAnsi="Merriweather" w:cstheme="minorHAnsi"/>
          <w:color w:val="000000" w:themeColor="text1"/>
          <w:lang w:val="ru-RU"/>
        </w:rPr>
        <w:t xml:space="preserve">служат </w:t>
      </w:r>
      <w:r w:rsidR="001A31B0" w:rsidRPr="008131C9">
        <w:rPr>
          <w:rFonts w:ascii="Merriweather" w:hAnsi="Merriweather" w:cstheme="minorHAnsi"/>
          <w:color w:val="000000" w:themeColor="text1"/>
          <w:lang w:val="ka-GE"/>
        </w:rPr>
        <w:t xml:space="preserve"> 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использовани</w:t>
      </w:r>
      <w:r w:rsidR="001A31B0" w:rsidRPr="008131C9">
        <w:rPr>
          <w:rFonts w:ascii="Merriweather" w:hAnsi="Merriweather" w:cstheme="minorHAnsi"/>
          <w:color w:val="000000" w:themeColor="text1"/>
          <w:lang w:val="ru-RU"/>
        </w:rPr>
        <w:t>ю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аренды.</w:t>
      </w:r>
    </w:p>
    <w:p w14:paraId="252B12FF" w14:textId="77777777" w:rsidR="000409E8" w:rsidRPr="008131C9" w:rsidRDefault="001A31B0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lang w:val="ka-GE"/>
        </w:rPr>
        <w:t xml:space="preserve">«Арендатор» </w:t>
      </w:r>
      <w:r w:rsidRPr="008131C9">
        <w:rPr>
          <w:rFonts w:ascii="Merriweather" w:hAnsi="Merriweather" w:cstheme="minorHAnsi"/>
          <w:lang w:val="ru-RU"/>
        </w:rPr>
        <w:t xml:space="preserve">лично </w:t>
      </w:r>
      <w:r w:rsidRPr="008131C9">
        <w:rPr>
          <w:rFonts w:ascii="Merriweather" w:hAnsi="Merriweather" w:cstheme="minorHAnsi"/>
          <w:lang w:val="ka-GE"/>
        </w:rPr>
        <w:t xml:space="preserve">несет ответственность перед «арендодателем» за </w:t>
      </w:r>
      <w:r w:rsidRPr="008131C9">
        <w:rPr>
          <w:rFonts w:ascii="Merriweather" w:hAnsi="Merriweather" w:cstheme="minorHAnsi"/>
          <w:lang w:val="ru-RU"/>
        </w:rPr>
        <w:t>правильную эксплуатацию</w:t>
      </w:r>
      <w:r w:rsidRPr="008131C9">
        <w:rPr>
          <w:rFonts w:ascii="Merriweather" w:hAnsi="Merriweather" w:cstheme="minorHAnsi"/>
          <w:lang w:val="ka-GE"/>
        </w:rPr>
        <w:t xml:space="preserve"> «</w:t>
      </w:r>
      <w:r w:rsidRPr="008131C9">
        <w:rPr>
          <w:rFonts w:ascii="Merriweather" w:hAnsi="Merriweather" w:cstheme="minorHAnsi"/>
          <w:lang w:val="ru-RU"/>
        </w:rPr>
        <w:t>апартамента</w:t>
      </w:r>
      <w:r w:rsidRPr="008131C9">
        <w:rPr>
          <w:rFonts w:ascii="Merriweather" w:hAnsi="Merriweather" w:cstheme="minorHAnsi"/>
          <w:lang w:val="ka-GE"/>
        </w:rPr>
        <w:t xml:space="preserve">», </w:t>
      </w:r>
      <w:r w:rsidRPr="008131C9">
        <w:rPr>
          <w:rFonts w:ascii="Merriweather" w:hAnsi="Merriweather" w:cstheme="minorHAnsi"/>
          <w:lang w:val="ru-RU"/>
        </w:rPr>
        <w:t xml:space="preserve">за </w:t>
      </w:r>
      <w:r w:rsidRPr="008131C9">
        <w:rPr>
          <w:rFonts w:ascii="Merriweather" w:hAnsi="Merriweather" w:cstheme="minorHAnsi"/>
          <w:lang w:val="ka-GE"/>
        </w:rPr>
        <w:t xml:space="preserve">повреждение мебели и аксессуаров и </w:t>
      </w:r>
      <w:r w:rsidRPr="008131C9">
        <w:rPr>
          <w:rFonts w:ascii="Merriweather" w:hAnsi="Merriweather" w:cstheme="minorHAnsi"/>
          <w:lang w:val="ru-RU"/>
        </w:rPr>
        <w:t xml:space="preserve">за </w:t>
      </w:r>
      <w:r w:rsidRPr="008131C9">
        <w:rPr>
          <w:rFonts w:ascii="Merriweather" w:hAnsi="Merriweather" w:cstheme="minorHAnsi"/>
          <w:lang w:val="ka-GE"/>
        </w:rPr>
        <w:t>полн</w:t>
      </w:r>
      <w:proofErr w:type="spellStart"/>
      <w:r w:rsidRPr="008131C9">
        <w:rPr>
          <w:rFonts w:ascii="Merriweather" w:hAnsi="Merriweather" w:cstheme="minorHAnsi"/>
          <w:lang w:val="ru-RU"/>
        </w:rPr>
        <w:t>ый</w:t>
      </w:r>
      <w:proofErr w:type="spellEnd"/>
      <w:r w:rsidRPr="008131C9">
        <w:rPr>
          <w:rFonts w:ascii="Merriweather" w:hAnsi="Merriweather" w:cstheme="minorHAnsi"/>
          <w:lang w:val="ka-GE"/>
        </w:rPr>
        <w:t xml:space="preserve"> надлежащ</w:t>
      </w:r>
      <w:proofErr w:type="spellStart"/>
      <w:r w:rsidRPr="008131C9">
        <w:rPr>
          <w:rFonts w:ascii="Merriweather" w:hAnsi="Merriweather" w:cstheme="minorHAnsi"/>
          <w:lang w:val="ru-RU"/>
        </w:rPr>
        <w:t>ий</w:t>
      </w:r>
      <w:proofErr w:type="spellEnd"/>
      <w:r w:rsidRPr="008131C9">
        <w:rPr>
          <w:rFonts w:ascii="Merriweather" w:hAnsi="Merriweather" w:cstheme="minorHAnsi"/>
          <w:lang w:val="ka-GE"/>
        </w:rPr>
        <w:t xml:space="preserve"> </w:t>
      </w:r>
      <w:r w:rsidRPr="008131C9">
        <w:rPr>
          <w:rFonts w:ascii="Merriweather" w:hAnsi="Merriweather" w:cstheme="minorHAnsi"/>
          <w:lang w:val="ru-RU"/>
        </w:rPr>
        <w:t>уход-патронаж</w:t>
      </w:r>
      <w:r w:rsidRPr="008131C9">
        <w:rPr>
          <w:rFonts w:ascii="Merriweather" w:hAnsi="Merriweather" w:cstheme="minorHAnsi"/>
          <w:lang w:val="ka-GE"/>
        </w:rPr>
        <w:t>.</w:t>
      </w:r>
    </w:p>
    <w:p w14:paraId="00848666" w14:textId="77777777" w:rsidR="00D057C8" w:rsidRPr="008131C9" w:rsidRDefault="00D057C8" w:rsidP="008131C9">
      <w:pPr>
        <w:pStyle w:val="ListParagraph"/>
        <w:spacing w:line="240" w:lineRule="auto"/>
        <w:ind w:left="0"/>
        <w:jc w:val="both"/>
        <w:rPr>
          <w:rFonts w:ascii="Merriweather" w:hAnsi="Merriweather" w:cstheme="minorHAnsi"/>
          <w:color w:val="000000" w:themeColor="text1"/>
          <w:lang w:val="ka-GE"/>
        </w:rPr>
      </w:pPr>
    </w:p>
    <w:p w14:paraId="7724AEA6" w14:textId="77777777" w:rsidR="000409E8" w:rsidRPr="008131C9" w:rsidRDefault="001A31B0" w:rsidP="008131C9">
      <w:pPr>
        <w:pStyle w:val="ListParagraph"/>
        <w:numPr>
          <w:ilvl w:val="0"/>
          <w:numId w:val="3"/>
        </w:numPr>
        <w:spacing w:line="240" w:lineRule="auto"/>
        <w:ind w:left="0" w:firstLine="0"/>
        <w:jc w:val="center"/>
        <w:rPr>
          <w:rFonts w:ascii="Merriweather" w:hAnsi="Merriweather" w:cstheme="minorHAnsi"/>
          <w:b/>
          <w:color w:val="000000" w:themeColor="text1"/>
          <w:lang w:val="ka-GE"/>
        </w:rPr>
      </w:pPr>
      <w:r w:rsidRPr="008131C9">
        <w:rPr>
          <w:rFonts w:ascii="Merriweather" w:hAnsi="Merriweather" w:cstheme="minorHAnsi"/>
          <w:b/>
          <w:color w:val="000000" w:themeColor="text1"/>
          <w:lang w:val="ka-GE"/>
        </w:rPr>
        <w:t xml:space="preserve">Условия использования сторонами </w:t>
      </w:r>
      <w:r w:rsidR="00FF5450" w:rsidRPr="008131C9">
        <w:rPr>
          <w:rFonts w:ascii="Merriweather" w:hAnsi="Merriweather" w:cstheme="minorHAnsi"/>
          <w:b/>
          <w:color w:val="000000" w:themeColor="text1"/>
          <w:lang w:val="ru-RU"/>
        </w:rPr>
        <w:t xml:space="preserve">предмета </w:t>
      </w:r>
      <w:r w:rsidRPr="008131C9">
        <w:rPr>
          <w:rFonts w:ascii="Merriweather" w:hAnsi="Merriweather" w:cstheme="minorHAnsi"/>
          <w:b/>
          <w:color w:val="000000" w:themeColor="text1"/>
          <w:lang w:val="ka-GE"/>
        </w:rPr>
        <w:t>аренды (</w:t>
      </w:r>
      <w:r w:rsidR="00FF5450" w:rsidRPr="008131C9">
        <w:rPr>
          <w:rFonts w:ascii="Merriweather" w:hAnsi="Merriweather" w:cstheme="minorHAnsi"/>
          <w:b/>
          <w:color w:val="000000" w:themeColor="text1"/>
          <w:lang w:val="ru-RU"/>
        </w:rPr>
        <w:t>апартамента</w:t>
      </w:r>
      <w:r w:rsidRPr="008131C9">
        <w:rPr>
          <w:rFonts w:ascii="Merriweather" w:hAnsi="Merriweather" w:cstheme="minorHAnsi"/>
          <w:b/>
          <w:color w:val="000000" w:themeColor="text1"/>
          <w:lang w:val="ka-GE"/>
        </w:rPr>
        <w:t>)</w:t>
      </w:r>
    </w:p>
    <w:p w14:paraId="081DA542" w14:textId="159577AD" w:rsidR="00B410D6" w:rsidRPr="008131C9" w:rsidRDefault="00FF5450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bCs/>
          <w:lang w:val="ru-RU"/>
        </w:rPr>
      </w:pPr>
      <w:r w:rsidRPr="008131C9">
        <w:rPr>
          <w:rFonts w:ascii="Merriweather" w:hAnsi="Merriweather" w:cstheme="minorHAnsi"/>
          <w:bCs/>
          <w:lang w:val="ka-GE"/>
        </w:rPr>
        <w:t>«Аренд</w:t>
      </w:r>
      <w:proofErr w:type="spellStart"/>
      <w:r w:rsidRPr="008131C9">
        <w:rPr>
          <w:rFonts w:ascii="Merriweather" w:hAnsi="Merriweather" w:cstheme="minorHAnsi"/>
          <w:bCs/>
          <w:lang w:val="ru-RU"/>
        </w:rPr>
        <w:t>одатель</w:t>
      </w:r>
      <w:proofErr w:type="spellEnd"/>
      <w:r w:rsidRPr="008131C9">
        <w:rPr>
          <w:rFonts w:ascii="Merriweather" w:hAnsi="Merriweather" w:cstheme="minorHAnsi"/>
          <w:bCs/>
          <w:lang w:val="ka-GE"/>
        </w:rPr>
        <w:t>» имеет право потребовать постоянно</w:t>
      </w:r>
      <w:r w:rsidRPr="008131C9">
        <w:rPr>
          <w:rFonts w:ascii="Merriweather" w:hAnsi="Merriweather" w:cstheme="minorHAnsi"/>
          <w:bCs/>
          <w:lang w:val="ru-RU"/>
        </w:rPr>
        <w:t>е</w:t>
      </w:r>
      <w:r w:rsidRPr="008131C9">
        <w:rPr>
          <w:rFonts w:ascii="Merriweather" w:hAnsi="Merriweather" w:cstheme="minorHAnsi"/>
          <w:bCs/>
          <w:lang w:val="ka-GE"/>
        </w:rPr>
        <w:t xml:space="preserve"> или временно</w:t>
      </w:r>
      <w:r w:rsidRPr="008131C9">
        <w:rPr>
          <w:rFonts w:ascii="Merriweather" w:hAnsi="Merriweather" w:cstheme="minorHAnsi"/>
          <w:bCs/>
          <w:lang w:val="ru-RU"/>
        </w:rPr>
        <w:t>е</w:t>
      </w:r>
      <w:r w:rsidRPr="008131C9">
        <w:rPr>
          <w:rFonts w:ascii="Merriweather" w:hAnsi="Merriweather" w:cstheme="minorHAnsi"/>
          <w:bCs/>
          <w:lang w:val="ka-GE"/>
        </w:rPr>
        <w:t xml:space="preserve"> приостановлени</w:t>
      </w:r>
      <w:r w:rsidR="00D84044" w:rsidRPr="008131C9">
        <w:rPr>
          <w:rFonts w:ascii="Merriweather" w:hAnsi="Merriweather" w:cstheme="minorHAnsi"/>
          <w:bCs/>
          <w:lang w:val="ru-RU"/>
        </w:rPr>
        <w:t>е</w:t>
      </w:r>
      <w:r w:rsidRPr="008131C9">
        <w:rPr>
          <w:rFonts w:ascii="Merriweather" w:hAnsi="Merriweather" w:cstheme="minorHAnsi"/>
          <w:bCs/>
          <w:lang w:val="ka-GE"/>
        </w:rPr>
        <w:t xml:space="preserve"> использовани</w:t>
      </w:r>
      <w:r w:rsidR="00D84044" w:rsidRPr="008131C9">
        <w:rPr>
          <w:rFonts w:ascii="Merriweather" w:hAnsi="Merriweather" w:cstheme="minorHAnsi"/>
          <w:bCs/>
          <w:lang w:val="ru-RU"/>
        </w:rPr>
        <w:t>я</w:t>
      </w:r>
      <w:r w:rsidRPr="008131C9">
        <w:rPr>
          <w:rFonts w:ascii="Merriweather" w:hAnsi="Merriweather" w:cstheme="minorHAnsi"/>
          <w:bCs/>
          <w:lang w:val="ru-RU"/>
        </w:rPr>
        <w:t xml:space="preserve"> «арендатором»</w:t>
      </w:r>
      <w:r w:rsidRPr="008131C9">
        <w:rPr>
          <w:rFonts w:ascii="Merriweather" w:hAnsi="Merriweather" w:cstheme="minorHAnsi"/>
          <w:bCs/>
          <w:lang w:val="ka-GE"/>
        </w:rPr>
        <w:t xml:space="preserve"> </w:t>
      </w:r>
      <w:r w:rsidR="00DA3ADC" w:rsidRPr="00DA3ADC">
        <w:rPr>
          <w:rFonts w:ascii="Merriweather" w:hAnsi="Merriweather" w:cstheme="minorHAnsi"/>
          <w:bCs/>
          <w:lang w:val="ru-RU"/>
        </w:rPr>
        <w:t xml:space="preserve">жилой площади </w:t>
      </w:r>
      <w:r w:rsidRPr="008131C9">
        <w:rPr>
          <w:rFonts w:ascii="Merriweather" w:hAnsi="Merriweather" w:cstheme="minorHAnsi"/>
          <w:bCs/>
          <w:lang w:val="ru-RU"/>
        </w:rPr>
        <w:t>находяще</w:t>
      </w:r>
      <w:r w:rsidR="00D84044" w:rsidRPr="008131C9">
        <w:rPr>
          <w:rFonts w:ascii="Merriweather" w:hAnsi="Merriweather" w:cstheme="minorHAnsi"/>
          <w:bCs/>
          <w:lang w:val="ru-RU"/>
        </w:rPr>
        <w:t>йся</w:t>
      </w:r>
      <w:r w:rsidRPr="008131C9">
        <w:rPr>
          <w:rFonts w:ascii="Merriweather" w:hAnsi="Merriweather" w:cstheme="minorHAnsi"/>
          <w:bCs/>
          <w:lang w:val="ru-RU"/>
        </w:rPr>
        <w:t xml:space="preserve"> в собственности «арендодателя»</w:t>
      </w:r>
      <w:r w:rsidRPr="008131C9">
        <w:rPr>
          <w:rFonts w:ascii="Merriweather" w:hAnsi="Merriweather" w:cstheme="minorHAnsi"/>
          <w:bCs/>
          <w:lang w:val="ka-GE"/>
        </w:rPr>
        <w:t xml:space="preserve">, что может быть </w:t>
      </w:r>
      <w:r w:rsidRPr="008131C9">
        <w:rPr>
          <w:rFonts w:ascii="Merriweather" w:hAnsi="Merriweather" w:cstheme="minorHAnsi"/>
          <w:bCs/>
          <w:lang w:val="ru-RU"/>
        </w:rPr>
        <w:t>осуществлено</w:t>
      </w:r>
      <w:r w:rsidRPr="008131C9">
        <w:rPr>
          <w:rFonts w:ascii="Merriweather" w:hAnsi="Merriweather" w:cstheme="minorHAnsi"/>
          <w:bCs/>
          <w:lang w:val="ka-GE"/>
        </w:rPr>
        <w:t xml:space="preserve"> в письменной форме </w:t>
      </w:r>
      <w:r w:rsidRPr="008131C9">
        <w:rPr>
          <w:rFonts w:ascii="Merriweather" w:hAnsi="Merriweather" w:cstheme="minorHAnsi"/>
          <w:bCs/>
          <w:lang w:val="ru-RU"/>
        </w:rPr>
        <w:t xml:space="preserve">путем отправления </w:t>
      </w:r>
      <w:r w:rsidR="00343EF7" w:rsidRPr="008131C9">
        <w:rPr>
          <w:rFonts w:ascii="Merriweather" w:hAnsi="Merriweather" w:cstheme="minorHAnsi"/>
          <w:bCs/>
          <w:lang w:val="ru-RU"/>
        </w:rPr>
        <w:t>сооб</w:t>
      </w:r>
      <w:r w:rsidRPr="008131C9">
        <w:rPr>
          <w:rFonts w:ascii="Merriweather" w:hAnsi="Merriweather" w:cstheme="minorHAnsi"/>
          <w:bCs/>
          <w:lang w:val="ru-RU"/>
        </w:rPr>
        <w:t xml:space="preserve">щения </w:t>
      </w:r>
      <w:r w:rsidRPr="008131C9">
        <w:rPr>
          <w:rFonts w:ascii="Merriweather" w:hAnsi="Merriweather" w:cstheme="minorHAnsi"/>
          <w:bCs/>
          <w:lang w:val="ka-GE"/>
        </w:rPr>
        <w:t>«арендатор</w:t>
      </w:r>
      <w:r w:rsidRPr="008131C9">
        <w:rPr>
          <w:rFonts w:ascii="Merriweather" w:hAnsi="Merriweather" w:cstheme="minorHAnsi"/>
          <w:bCs/>
          <w:lang w:val="ru-RU"/>
        </w:rPr>
        <w:t>у</w:t>
      </w:r>
      <w:r w:rsidRPr="008131C9">
        <w:rPr>
          <w:rFonts w:ascii="Merriweather" w:hAnsi="Merriweather" w:cstheme="minorHAnsi"/>
          <w:bCs/>
          <w:lang w:val="ka-GE"/>
        </w:rPr>
        <w:t>» по факт</w:t>
      </w:r>
      <w:proofErr w:type="spellStart"/>
      <w:r w:rsidRPr="008131C9">
        <w:rPr>
          <w:rFonts w:ascii="Merriweather" w:hAnsi="Merriweather" w:cstheme="minorHAnsi"/>
          <w:bCs/>
          <w:lang w:val="ru-RU"/>
        </w:rPr>
        <w:t>ическому</w:t>
      </w:r>
      <w:proofErr w:type="spellEnd"/>
      <w:r w:rsidRPr="008131C9">
        <w:rPr>
          <w:rFonts w:ascii="Merriweather" w:hAnsi="Merriweather" w:cstheme="minorHAnsi"/>
          <w:bCs/>
          <w:lang w:val="ka-GE"/>
        </w:rPr>
        <w:t xml:space="preserve"> </w:t>
      </w:r>
      <w:r w:rsidRPr="008131C9">
        <w:rPr>
          <w:rFonts w:ascii="Merriweather" w:hAnsi="Merriweather" w:cstheme="minorHAnsi"/>
          <w:bCs/>
          <w:lang w:val="ru-RU"/>
        </w:rPr>
        <w:t>или</w:t>
      </w:r>
      <w:r w:rsidR="00343EF7" w:rsidRPr="008131C9">
        <w:rPr>
          <w:rFonts w:ascii="Merriweather" w:hAnsi="Merriweather" w:cstheme="minorHAnsi"/>
          <w:bCs/>
          <w:lang w:val="ka-GE"/>
        </w:rPr>
        <w:t>/и</w:t>
      </w:r>
      <w:r w:rsidRPr="008131C9">
        <w:rPr>
          <w:rFonts w:ascii="Merriweather" w:hAnsi="Merriweather" w:cstheme="minorHAnsi"/>
          <w:bCs/>
          <w:lang w:val="ka-GE"/>
        </w:rPr>
        <w:t xml:space="preserve"> электронн</w:t>
      </w:r>
      <w:r w:rsidR="00343EF7" w:rsidRPr="008131C9">
        <w:rPr>
          <w:rFonts w:ascii="Merriweather" w:hAnsi="Merriweather" w:cstheme="minorHAnsi"/>
          <w:bCs/>
          <w:lang w:val="ru-RU"/>
        </w:rPr>
        <w:t>ому</w:t>
      </w:r>
      <w:r w:rsidRPr="008131C9">
        <w:rPr>
          <w:rFonts w:ascii="Merriweather" w:hAnsi="Merriweather" w:cstheme="minorHAnsi"/>
          <w:bCs/>
          <w:lang w:val="ka-GE"/>
        </w:rPr>
        <w:t xml:space="preserve"> </w:t>
      </w:r>
      <w:r w:rsidR="00343EF7" w:rsidRPr="008131C9">
        <w:rPr>
          <w:rFonts w:ascii="Merriweather" w:hAnsi="Merriweather" w:cstheme="minorHAnsi"/>
          <w:bCs/>
          <w:lang w:val="ru-RU"/>
        </w:rPr>
        <w:t>адресу</w:t>
      </w:r>
      <w:r w:rsidRPr="008131C9">
        <w:rPr>
          <w:rFonts w:ascii="Merriweather" w:hAnsi="Merriweather" w:cstheme="minorHAnsi"/>
          <w:bCs/>
          <w:lang w:val="ka-GE"/>
        </w:rPr>
        <w:t xml:space="preserve">, </w:t>
      </w:r>
      <w:r w:rsidR="00343EF7" w:rsidRPr="008131C9">
        <w:rPr>
          <w:rFonts w:ascii="Merriweather" w:hAnsi="Merriweather" w:cstheme="minorHAnsi"/>
          <w:bCs/>
          <w:lang w:val="ru-RU"/>
        </w:rPr>
        <w:t>определенному настоящим договором</w:t>
      </w:r>
      <w:r w:rsidRPr="008131C9">
        <w:rPr>
          <w:rFonts w:ascii="Merriweather" w:hAnsi="Merriweather" w:cstheme="minorHAnsi"/>
          <w:bCs/>
          <w:lang w:val="ka-GE"/>
        </w:rPr>
        <w:t xml:space="preserve">. </w:t>
      </w:r>
    </w:p>
    <w:p w14:paraId="7459975C" w14:textId="2B6F32F4" w:rsidR="000409E8" w:rsidRPr="008131C9" w:rsidRDefault="00343EF7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bCs/>
          <w:lang w:val="ru-RU"/>
        </w:rPr>
      </w:pPr>
      <w:r w:rsidRPr="008131C9">
        <w:rPr>
          <w:rFonts w:ascii="Merriweather" w:hAnsi="Merriweather" w:cstheme="minorHAnsi"/>
          <w:bCs/>
          <w:lang w:val="ru-RU"/>
        </w:rPr>
        <w:t>Требование</w:t>
      </w:r>
      <w:r w:rsidRPr="008131C9">
        <w:rPr>
          <w:rFonts w:ascii="Merriweather" w:hAnsi="Merriweather" w:cstheme="minorHAnsi"/>
          <w:bCs/>
          <w:lang w:val="ka-GE"/>
        </w:rPr>
        <w:t xml:space="preserve"> «арендодателя» </w:t>
      </w:r>
      <w:r w:rsidRPr="008131C9">
        <w:rPr>
          <w:rFonts w:ascii="Merriweather" w:hAnsi="Merriweather" w:cstheme="minorHAnsi"/>
          <w:bCs/>
          <w:lang w:val="ru-RU"/>
        </w:rPr>
        <w:t>по поводу</w:t>
      </w:r>
      <w:r w:rsidRPr="008131C9">
        <w:rPr>
          <w:rFonts w:ascii="Merriweather" w:hAnsi="Merriweather" w:cstheme="minorHAnsi"/>
          <w:bCs/>
          <w:lang w:val="ka-GE"/>
        </w:rPr>
        <w:t xml:space="preserve"> постоянно</w:t>
      </w:r>
      <w:r w:rsidRPr="008131C9">
        <w:rPr>
          <w:rFonts w:ascii="Merriweather" w:hAnsi="Merriweather" w:cstheme="minorHAnsi"/>
          <w:bCs/>
          <w:lang w:val="ru-RU"/>
        </w:rPr>
        <w:t>го</w:t>
      </w:r>
      <w:r w:rsidRPr="008131C9">
        <w:rPr>
          <w:rFonts w:ascii="Merriweather" w:hAnsi="Merriweather" w:cstheme="minorHAnsi"/>
          <w:bCs/>
          <w:lang w:val="ka-GE"/>
        </w:rPr>
        <w:t xml:space="preserve"> или временно</w:t>
      </w:r>
      <w:r w:rsidRPr="008131C9">
        <w:rPr>
          <w:rFonts w:ascii="Merriweather" w:hAnsi="Merriweather" w:cstheme="minorHAnsi"/>
          <w:bCs/>
          <w:lang w:val="ru-RU"/>
        </w:rPr>
        <w:t>го</w:t>
      </w:r>
      <w:r w:rsidRPr="008131C9">
        <w:rPr>
          <w:rFonts w:ascii="Merriweather" w:hAnsi="Merriweather" w:cstheme="minorHAnsi"/>
          <w:bCs/>
          <w:lang w:val="ka-GE"/>
        </w:rPr>
        <w:t xml:space="preserve"> приостановлени</w:t>
      </w:r>
      <w:r w:rsidRPr="008131C9">
        <w:rPr>
          <w:rFonts w:ascii="Merriweather" w:hAnsi="Merriweather" w:cstheme="minorHAnsi"/>
          <w:bCs/>
          <w:lang w:val="ru-RU"/>
        </w:rPr>
        <w:t>я</w:t>
      </w:r>
      <w:r w:rsidRPr="008131C9">
        <w:rPr>
          <w:rFonts w:ascii="Merriweather" w:hAnsi="Merriweather" w:cstheme="minorHAnsi"/>
          <w:bCs/>
          <w:lang w:val="ka-GE"/>
        </w:rPr>
        <w:t xml:space="preserve"> использования</w:t>
      </w:r>
      <w:r w:rsidRPr="008131C9">
        <w:rPr>
          <w:rFonts w:ascii="Merriweather" w:hAnsi="Merriweather" w:cstheme="minorHAnsi"/>
          <w:bCs/>
          <w:lang w:val="ru-RU"/>
        </w:rPr>
        <w:t xml:space="preserve">, </w:t>
      </w:r>
      <w:r w:rsidRPr="008131C9">
        <w:rPr>
          <w:rFonts w:ascii="Merriweather" w:hAnsi="Merriweather" w:cstheme="minorHAnsi"/>
          <w:bCs/>
          <w:lang w:val="ka-GE"/>
        </w:rPr>
        <w:t>в соответствии с настоящим договором</w:t>
      </w:r>
      <w:r w:rsidRPr="008131C9">
        <w:rPr>
          <w:rFonts w:ascii="Merriweather" w:hAnsi="Merriweather" w:cstheme="minorHAnsi"/>
          <w:bCs/>
          <w:lang w:val="ru-RU"/>
        </w:rPr>
        <w:t>,</w:t>
      </w:r>
      <w:r w:rsidRPr="008131C9">
        <w:rPr>
          <w:rFonts w:ascii="Merriweather" w:hAnsi="Merriweather" w:cstheme="minorHAnsi"/>
          <w:bCs/>
          <w:lang w:val="ka-GE"/>
        </w:rPr>
        <w:t xml:space="preserve"> «арендатором» принадлежащей «арендодател</w:t>
      </w:r>
      <w:r w:rsidRPr="008131C9">
        <w:rPr>
          <w:rFonts w:ascii="Merriweather" w:hAnsi="Merriweather" w:cstheme="minorHAnsi"/>
          <w:bCs/>
          <w:lang w:val="ru-RU"/>
        </w:rPr>
        <w:t>ю</w:t>
      </w:r>
      <w:r w:rsidRPr="008131C9">
        <w:rPr>
          <w:rFonts w:ascii="Merriweather" w:hAnsi="Merriweather" w:cstheme="minorHAnsi"/>
          <w:bCs/>
          <w:lang w:val="ka-GE"/>
        </w:rPr>
        <w:t xml:space="preserve">» </w:t>
      </w:r>
      <w:r w:rsidR="00DA3ADC" w:rsidRPr="00DA3ADC">
        <w:rPr>
          <w:rFonts w:ascii="Merriweather" w:hAnsi="Merriweather" w:cstheme="minorHAnsi"/>
          <w:bCs/>
          <w:lang w:val="ka-GE"/>
        </w:rPr>
        <w:t xml:space="preserve">жилой площади </w:t>
      </w:r>
      <w:r w:rsidRPr="008131C9">
        <w:rPr>
          <w:rFonts w:ascii="Merriweather" w:hAnsi="Merriweather" w:cstheme="minorHAnsi"/>
          <w:bCs/>
          <w:lang w:val="ka-GE"/>
        </w:rPr>
        <w:t xml:space="preserve">не подлежит удовлетворению, если на момент </w:t>
      </w:r>
      <w:r w:rsidRPr="008131C9">
        <w:rPr>
          <w:rFonts w:ascii="Merriweather" w:hAnsi="Merriweather" w:cstheme="minorHAnsi"/>
          <w:bCs/>
          <w:lang w:val="ru-RU"/>
        </w:rPr>
        <w:t>предоставления</w:t>
      </w:r>
      <w:r w:rsidRPr="008131C9">
        <w:rPr>
          <w:rFonts w:ascii="Merriweather" w:hAnsi="Merriweather" w:cstheme="minorHAnsi"/>
          <w:bCs/>
          <w:lang w:val="ka-GE"/>
        </w:rPr>
        <w:t xml:space="preserve"> претензии «арендатору»:</w:t>
      </w:r>
    </w:p>
    <w:p w14:paraId="2C10A214" w14:textId="77777777" w:rsidR="000409E8" w:rsidRPr="008131C9" w:rsidRDefault="00343EF7" w:rsidP="008131C9">
      <w:pPr>
        <w:tabs>
          <w:tab w:val="right" w:pos="10489"/>
        </w:tabs>
        <w:spacing w:line="240" w:lineRule="auto"/>
        <w:jc w:val="both"/>
        <w:rPr>
          <w:rFonts w:ascii="Merriweather" w:hAnsi="Merriweather" w:cstheme="minorHAnsi"/>
          <w:bCs/>
          <w:lang w:val="ka-GE"/>
        </w:rPr>
      </w:pPr>
      <w:proofErr w:type="gramStart"/>
      <w:r w:rsidRPr="008131C9">
        <w:rPr>
          <w:rFonts w:ascii="Merriweather" w:hAnsi="Merriweather" w:cstheme="minorHAnsi"/>
          <w:bCs/>
          <w:lang w:val="ru-RU"/>
        </w:rPr>
        <w:t>а</w:t>
      </w:r>
      <w:r w:rsidR="000409E8" w:rsidRPr="008131C9">
        <w:rPr>
          <w:rFonts w:ascii="Merriweather" w:hAnsi="Merriweather" w:cstheme="minorHAnsi"/>
          <w:bCs/>
          <w:lang w:val="ka-GE"/>
        </w:rPr>
        <w:t xml:space="preserve">) </w:t>
      </w:r>
      <w:r w:rsidRPr="008131C9">
        <w:rPr>
          <w:rFonts w:ascii="Merriweather" w:hAnsi="Merriweather" w:cstheme="minorHAnsi"/>
          <w:bCs/>
          <w:lang w:val="ru-RU"/>
        </w:rPr>
        <w:t xml:space="preserve"> </w:t>
      </w:r>
      <w:r w:rsidRPr="008131C9">
        <w:rPr>
          <w:rFonts w:ascii="Merriweather" w:hAnsi="Merriweather" w:cstheme="minorHAnsi"/>
          <w:bCs/>
          <w:lang w:val="ka-GE"/>
        </w:rPr>
        <w:t>«</w:t>
      </w:r>
      <w:proofErr w:type="gramEnd"/>
      <w:r w:rsidRPr="008131C9">
        <w:rPr>
          <w:rFonts w:ascii="Merriweather" w:hAnsi="Merriweather" w:cstheme="minorHAnsi"/>
          <w:bCs/>
          <w:lang w:val="ru-RU"/>
        </w:rPr>
        <w:t>Апартамент</w:t>
      </w:r>
      <w:r w:rsidRPr="008131C9">
        <w:rPr>
          <w:rFonts w:ascii="Merriweather" w:hAnsi="Merriweather" w:cstheme="minorHAnsi"/>
          <w:bCs/>
          <w:lang w:val="ka-GE"/>
        </w:rPr>
        <w:t xml:space="preserve">» уже передан в пользование в соответствии с </w:t>
      </w:r>
      <w:r w:rsidRPr="008131C9">
        <w:rPr>
          <w:rFonts w:ascii="Merriweather" w:hAnsi="Merriweather" w:cstheme="minorHAnsi"/>
          <w:bCs/>
          <w:lang w:val="ru-RU"/>
        </w:rPr>
        <w:t>настоящим договором</w:t>
      </w:r>
      <w:r w:rsidRPr="008131C9">
        <w:rPr>
          <w:rFonts w:ascii="Merriweather" w:hAnsi="Merriweather" w:cstheme="minorHAnsi"/>
          <w:bCs/>
          <w:lang w:val="ka-GE"/>
        </w:rPr>
        <w:t>;</w:t>
      </w:r>
      <w:r w:rsidR="000409E8" w:rsidRPr="008131C9">
        <w:rPr>
          <w:rFonts w:ascii="Merriweather" w:hAnsi="Merriweather" w:cstheme="minorHAnsi"/>
          <w:bCs/>
          <w:lang w:val="ka-GE"/>
        </w:rPr>
        <w:tab/>
      </w:r>
    </w:p>
    <w:p w14:paraId="1526A446" w14:textId="77777777" w:rsidR="000409E8" w:rsidRPr="008131C9" w:rsidRDefault="00343EF7" w:rsidP="008131C9">
      <w:pPr>
        <w:spacing w:line="240" w:lineRule="auto"/>
        <w:jc w:val="both"/>
        <w:rPr>
          <w:rFonts w:ascii="Merriweather" w:hAnsi="Merriweather" w:cstheme="minorHAnsi"/>
          <w:lang w:val="ru-RU"/>
        </w:rPr>
      </w:pPr>
      <w:proofErr w:type="gramStart"/>
      <w:r w:rsidRPr="008131C9">
        <w:rPr>
          <w:rFonts w:ascii="Merriweather" w:hAnsi="Merriweather" w:cstheme="minorHAnsi"/>
          <w:bCs/>
          <w:lang w:val="ru-RU"/>
        </w:rPr>
        <w:t>б</w:t>
      </w:r>
      <w:r w:rsidR="000409E8" w:rsidRPr="008131C9">
        <w:rPr>
          <w:rFonts w:ascii="Merriweather" w:hAnsi="Merriweather" w:cstheme="minorHAnsi"/>
          <w:bCs/>
          <w:lang w:val="ka-GE"/>
        </w:rPr>
        <w:t xml:space="preserve">) </w:t>
      </w:r>
      <w:r w:rsidR="00B960C8" w:rsidRPr="008131C9">
        <w:rPr>
          <w:rFonts w:ascii="Merriweather" w:hAnsi="Merriweather" w:cstheme="minorHAnsi"/>
          <w:bCs/>
          <w:lang w:val="ru-RU"/>
        </w:rPr>
        <w:t xml:space="preserve"> </w:t>
      </w:r>
      <w:r w:rsidRPr="008131C9">
        <w:rPr>
          <w:rFonts w:ascii="Merriweather" w:hAnsi="Merriweather" w:cstheme="minorHAnsi"/>
          <w:bCs/>
          <w:lang w:val="ka-GE"/>
        </w:rPr>
        <w:t>«</w:t>
      </w:r>
      <w:proofErr w:type="gramEnd"/>
      <w:r w:rsidRPr="008131C9">
        <w:rPr>
          <w:rFonts w:ascii="Merriweather" w:hAnsi="Merriweather" w:cstheme="minorHAnsi"/>
          <w:bCs/>
          <w:lang w:val="ru-RU"/>
        </w:rPr>
        <w:t>Апартамент</w:t>
      </w:r>
      <w:r w:rsidRPr="008131C9">
        <w:rPr>
          <w:rFonts w:ascii="Merriweather" w:hAnsi="Merriweather" w:cstheme="minorHAnsi"/>
          <w:bCs/>
          <w:lang w:val="ka-GE"/>
        </w:rPr>
        <w:t xml:space="preserve">» зарезервирован для использования в соответствии с настоящим </w:t>
      </w:r>
      <w:r w:rsidR="00B960C8" w:rsidRPr="008131C9">
        <w:rPr>
          <w:rFonts w:ascii="Merriweather" w:hAnsi="Merriweather" w:cstheme="minorHAnsi"/>
          <w:bCs/>
          <w:lang w:val="ru-RU"/>
        </w:rPr>
        <w:t>договором</w:t>
      </w:r>
      <w:r w:rsidRPr="008131C9">
        <w:rPr>
          <w:rFonts w:ascii="Merriweather" w:hAnsi="Merriweather" w:cstheme="minorHAnsi"/>
          <w:bCs/>
          <w:lang w:val="ka-GE"/>
        </w:rPr>
        <w:t>;</w:t>
      </w:r>
    </w:p>
    <w:p w14:paraId="0678BE17" w14:textId="61642E08" w:rsidR="000409E8" w:rsidRPr="008131C9" w:rsidRDefault="00B960C8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lang w:val="ka-GE"/>
        </w:rPr>
      </w:pPr>
      <w:r w:rsidRPr="008131C9">
        <w:rPr>
          <w:rFonts w:ascii="Merriweather" w:hAnsi="Merriweather" w:cstheme="minorHAnsi"/>
          <w:bCs/>
          <w:lang w:val="ru-RU"/>
        </w:rPr>
        <w:t>В случае, предусмотренном пунктом 5</w:t>
      </w:r>
      <w:r w:rsidRPr="008131C9">
        <w:rPr>
          <w:rFonts w:ascii="Merriweather" w:hAnsi="Merriweather" w:cstheme="minorHAnsi"/>
          <w:bCs/>
          <w:lang w:val="ka-GE"/>
        </w:rPr>
        <w:t>.2</w:t>
      </w:r>
      <w:r w:rsidRPr="008131C9">
        <w:rPr>
          <w:rFonts w:ascii="Merriweather" w:hAnsi="Merriweather" w:cstheme="minorHAnsi"/>
          <w:bCs/>
          <w:lang w:val="ru-RU"/>
        </w:rPr>
        <w:t>.</w:t>
      </w:r>
      <w:r w:rsidRPr="008131C9">
        <w:rPr>
          <w:rFonts w:ascii="Merriweather" w:hAnsi="Merriweather" w:cstheme="minorHAnsi"/>
          <w:bCs/>
          <w:lang w:val="ka-GE"/>
        </w:rPr>
        <w:t xml:space="preserve"> настоящего </w:t>
      </w:r>
      <w:r w:rsidRPr="008131C9">
        <w:rPr>
          <w:rFonts w:ascii="Merriweather" w:hAnsi="Merriweather" w:cstheme="minorHAnsi"/>
          <w:bCs/>
          <w:lang w:val="ru-RU"/>
        </w:rPr>
        <w:t>договора</w:t>
      </w:r>
      <w:r w:rsidRPr="008131C9">
        <w:rPr>
          <w:rFonts w:ascii="Merriweather" w:hAnsi="Merriweather" w:cstheme="minorHAnsi"/>
          <w:bCs/>
          <w:lang w:val="ka-GE"/>
        </w:rPr>
        <w:t xml:space="preserve"> </w:t>
      </w:r>
      <w:r w:rsidRPr="008131C9">
        <w:rPr>
          <w:rFonts w:ascii="Merriweather" w:hAnsi="Merriweather" w:cstheme="minorHAnsi"/>
          <w:bCs/>
          <w:lang w:val="ru-RU"/>
        </w:rPr>
        <w:t>требование</w:t>
      </w:r>
      <w:r w:rsidRPr="008131C9">
        <w:rPr>
          <w:rFonts w:ascii="Merriweather" w:hAnsi="Merriweather" w:cstheme="minorHAnsi"/>
          <w:bCs/>
          <w:lang w:val="ka-GE"/>
        </w:rPr>
        <w:t xml:space="preserve"> «арендодателя» будет удовлетворен</w:t>
      </w:r>
      <w:r w:rsidRPr="008131C9">
        <w:rPr>
          <w:rFonts w:ascii="Merriweather" w:hAnsi="Merriweather" w:cstheme="minorHAnsi"/>
          <w:bCs/>
          <w:lang w:val="ru-RU"/>
        </w:rPr>
        <w:t>о</w:t>
      </w:r>
      <w:r w:rsidRPr="008131C9">
        <w:rPr>
          <w:rFonts w:ascii="Merriweather" w:hAnsi="Merriweather" w:cstheme="minorHAnsi"/>
          <w:bCs/>
          <w:lang w:val="ka-GE"/>
        </w:rPr>
        <w:t xml:space="preserve"> </w:t>
      </w:r>
      <w:r w:rsidRPr="008131C9">
        <w:rPr>
          <w:rFonts w:ascii="Merriweather" w:hAnsi="Merriweather" w:cstheme="minorHAnsi"/>
          <w:bCs/>
          <w:lang w:val="ru-RU"/>
        </w:rPr>
        <w:t>н</w:t>
      </w:r>
      <w:r w:rsidRPr="008131C9">
        <w:rPr>
          <w:rFonts w:ascii="Merriweather" w:hAnsi="Merriweather" w:cstheme="minorHAnsi"/>
          <w:bCs/>
          <w:lang w:val="ka-GE"/>
        </w:rPr>
        <w:t xml:space="preserve">а вторые сутки после окончания использования </w:t>
      </w:r>
      <w:r w:rsidR="007C3902" w:rsidRPr="008131C9">
        <w:rPr>
          <w:rFonts w:ascii="Merriweather" w:hAnsi="Merriweather" w:cstheme="minorHAnsi"/>
          <w:bCs/>
          <w:lang w:val="ru-RU"/>
        </w:rPr>
        <w:t xml:space="preserve">апартамента </w:t>
      </w:r>
      <w:r w:rsidRPr="008131C9">
        <w:rPr>
          <w:rFonts w:ascii="Merriweather" w:hAnsi="Merriweather" w:cstheme="minorHAnsi"/>
          <w:bCs/>
          <w:lang w:val="ka-GE"/>
        </w:rPr>
        <w:t>в соответствии с подпунктами «а» и</w:t>
      </w:r>
      <w:r w:rsidRPr="008131C9">
        <w:rPr>
          <w:rFonts w:ascii="Merriweather" w:hAnsi="Merriweather" w:cstheme="minorHAnsi"/>
          <w:bCs/>
          <w:lang w:val="ru-RU"/>
        </w:rPr>
        <w:t>ли</w:t>
      </w:r>
      <w:r w:rsidRPr="008131C9">
        <w:rPr>
          <w:rFonts w:ascii="Merriweather" w:hAnsi="Merriweather" w:cstheme="minorHAnsi"/>
          <w:bCs/>
          <w:lang w:val="ka-GE"/>
        </w:rPr>
        <w:t>/</w:t>
      </w:r>
      <w:r w:rsidRPr="008131C9">
        <w:rPr>
          <w:rFonts w:ascii="Merriweather" w:hAnsi="Merriweather" w:cstheme="minorHAnsi"/>
          <w:bCs/>
          <w:lang w:val="ru-RU"/>
        </w:rPr>
        <w:t>и</w:t>
      </w:r>
      <w:r w:rsidRPr="008131C9">
        <w:rPr>
          <w:rFonts w:ascii="Merriweather" w:hAnsi="Merriweather" w:cstheme="minorHAnsi"/>
          <w:bCs/>
          <w:lang w:val="ka-GE"/>
        </w:rPr>
        <w:t xml:space="preserve"> «</w:t>
      </w:r>
      <w:proofErr w:type="gramStart"/>
      <w:r w:rsidRPr="008131C9">
        <w:rPr>
          <w:rFonts w:ascii="Merriweather" w:hAnsi="Merriweather" w:cstheme="minorHAnsi"/>
          <w:bCs/>
          <w:lang w:val="ka-GE"/>
        </w:rPr>
        <w:t>б»</w:t>
      </w:r>
      <w:r w:rsidRPr="008131C9">
        <w:rPr>
          <w:rFonts w:ascii="Merriweather" w:hAnsi="Merriweather" w:cstheme="minorHAnsi"/>
          <w:bCs/>
          <w:lang w:val="ru-RU"/>
        </w:rPr>
        <w:t>пункта</w:t>
      </w:r>
      <w:proofErr w:type="gramEnd"/>
      <w:r w:rsidRPr="008131C9">
        <w:rPr>
          <w:rFonts w:ascii="Merriweather" w:hAnsi="Merriweather" w:cstheme="minorHAnsi"/>
          <w:bCs/>
          <w:lang w:val="ru-RU"/>
        </w:rPr>
        <w:t xml:space="preserve"> 5.2.</w:t>
      </w:r>
    </w:p>
    <w:p w14:paraId="612135B8" w14:textId="6A4D97DE" w:rsidR="000409E8" w:rsidRPr="008131C9" w:rsidRDefault="00B960C8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bCs/>
          <w:lang w:val="ka-GE"/>
        </w:rPr>
      </w:pPr>
      <w:r w:rsidRPr="008131C9">
        <w:rPr>
          <w:rFonts w:ascii="Merriweather" w:hAnsi="Merriweather" w:cstheme="minorHAnsi"/>
          <w:bCs/>
          <w:lang w:val="ka-GE"/>
        </w:rPr>
        <w:t xml:space="preserve">Если «арендодатель» запрашивает временное приостановление использования </w:t>
      </w:r>
      <w:r w:rsidR="00DA3ADC" w:rsidRPr="00DA3ADC">
        <w:rPr>
          <w:rFonts w:ascii="Merriweather" w:hAnsi="Merriweather" w:cstheme="minorHAnsi"/>
          <w:bCs/>
          <w:lang w:val="ka-GE"/>
        </w:rPr>
        <w:t xml:space="preserve">жилой площади </w:t>
      </w:r>
      <w:r w:rsidR="00AD4D60" w:rsidRPr="008131C9">
        <w:rPr>
          <w:rFonts w:ascii="Merriweather" w:hAnsi="Merriweather" w:cstheme="minorHAnsi"/>
          <w:bCs/>
          <w:lang w:val="ka-GE"/>
        </w:rPr>
        <w:t xml:space="preserve">в соответствии с настоящим </w:t>
      </w:r>
      <w:r w:rsidR="00AD4D60" w:rsidRPr="008131C9">
        <w:rPr>
          <w:rFonts w:ascii="Merriweather" w:hAnsi="Merriweather" w:cstheme="minorHAnsi"/>
          <w:bCs/>
          <w:lang w:val="ru-RU"/>
        </w:rPr>
        <w:t>договором</w:t>
      </w:r>
      <w:r w:rsidRPr="008131C9">
        <w:rPr>
          <w:rFonts w:ascii="Merriweather" w:hAnsi="Merriweather" w:cstheme="minorHAnsi"/>
          <w:bCs/>
          <w:lang w:val="ka-GE"/>
        </w:rPr>
        <w:t xml:space="preserve">, </w:t>
      </w:r>
      <w:r w:rsidR="00AD4D60" w:rsidRPr="008131C9">
        <w:rPr>
          <w:rFonts w:ascii="Merriweather" w:hAnsi="Merriweather" w:cstheme="minorHAnsi"/>
          <w:bCs/>
          <w:lang w:val="ru-RU"/>
        </w:rPr>
        <w:t xml:space="preserve">то </w:t>
      </w:r>
      <w:r w:rsidRPr="008131C9">
        <w:rPr>
          <w:rFonts w:ascii="Merriweather" w:hAnsi="Merriweather" w:cstheme="minorHAnsi"/>
          <w:bCs/>
          <w:lang w:val="ka-GE"/>
        </w:rPr>
        <w:t xml:space="preserve">по истечении указанного в </w:t>
      </w:r>
      <w:r w:rsidR="00AD4D60" w:rsidRPr="008131C9">
        <w:rPr>
          <w:rFonts w:ascii="Merriweather" w:hAnsi="Merriweather" w:cstheme="minorHAnsi"/>
          <w:bCs/>
          <w:lang w:val="ru-RU"/>
        </w:rPr>
        <w:t>требовании</w:t>
      </w:r>
      <w:r w:rsidRPr="008131C9">
        <w:rPr>
          <w:rFonts w:ascii="Merriweather" w:hAnsi="Merriweather" w:cstheme="minorHAnsi"/>
          <w:bCs/>
          <w:lang w:val="ka-GE"/>
        </w:rPr>
        <w:t xml:space="preserve"> времени (события) «арендатор» </w:t>
      </w:r>
      <w:r w:rsidR="00AD4D60" w:rsidRPr="008131C9">
        <w:rPr>
          <w:rFonts w:ascii="Merriweather" w:hAnsi="Merriweather" w:cstheme="minorHAnsi"/>
          <w:bCs/>
          <w:lang w:val="ru-RU"/>
        </w:rPr>
        <w:t>вправе осуществить</w:t>
      </w:r>
      <w:r w:rsidRPr="008131C9">
        <w:rPr>
          <w:rFonts w:ascii="Merriweather" w:hAnsi="Merriweather" w:cstheme="minorHAnsi"/>
          <w:bCs/>
          <w:lang w:val="ka-GE"/>
        </w:rPr>
        <w:t xml:space="preserve"> использова</w:t>
      </w:r>
      <w:proofErr w:type="spellStart"/>
      <w:r w:rsidR="00AD4D60" w:rsidRPr="008131C9">
        <w:rPr>
          <w:rFonts w:ascii="Merriweather" w:hAnsi="Merriweather" w:cstheme="minorHAnsi"/>
          <w:bCs/>
          <w:lang w:val="ru-RU"/>
        </w:rPr>
        <w:t>ние</w:t>
      </w:r>
      <w:proofErr w:type="spellEnd"/>
      <w:r w:rsidR="00AD4D60" w:rsidRPr="008131C9">
        <w:rPr>
          <w:rFonts w:ascii="Merriweather" w:hAnsi="Merriweather" w:cstheme="minorHAnsi"/>
          <w:bCs/>
          <w:lang w:val="ru-RU"/>
        </w:rPr>
        <w:t xml:space="preserve"> </w:t>
      </w:r>
      <w:r w:rsidR="00DA3ADC" w:rsidRPr="00DA3ADC">
        <w:rPr>
          <w:rFonts w:ascii="Merriweather" w:hAnsi="Merriweather" w:cstheme="minorHAnsi"/>
          <w:bCs/>
          <w:lang w:val="ka-GE"/>
        </w:rPr>
        <w:t xml:space="preserve">жилой площади </w:t>
      </w:r>
      <w:r w:rsidR="00AD4D60" w:rsidRPr="008131C9">
        <w:rPr>
          <w:rFonts w:ascii="Merriweather" w:hAnsi="Merriweather" w:cstheme="minorHAnsi"/>
          <w:bCs/>
          <w:lang w:val="ka-GE"/>
        </w:rPr>
        <w:t xml:space="preserve">в соответствии с настоящим </w:t>
      </w:r>
      <w:r w:rsidR="00AD4D60" w:rsidRPr="008131C9">
        <w:rPr>
          <w:rFonts w:ascii="Merriweather" w:hAnsi="Merriweather" w:cstheme="minorHAnsi"/>
          <w:bCs/>
          <w:lang w:val="ru-RU"/>
        </w:rPr>
        <w:t>договором</w:t>
      </w:r>
      <w:r w:rsidRPr="008131C9">
        <w:rPr>
          <w:rFonts w:ascii="Merriweather" w:hAnsi="Merriweather" w:cstheme="minorHAnsi"/>
          <w:bCs/>
          <w:lang w:val="ka-GE"/>
        </w:rPr>
        <w:t xml:space="preserve">, что не требует </w:t>
      </w:r>
      <w:r w:rsidR="00AD4D60" w:rsidRPr="008131C9">
        <w:rPr>
          <w:rFonts w:ascii="Merriweather" w:hAnsi="Merriweather" w:cstheme="minorHAnsi"/>
          <w:bCs/>
          <w:lang w:val="ru-RU"/>
        </w:rPr>
        <w:t xml:space="preserve">выдачи дополнительного </w:t>
      </w:r>
      <w:r w:rsidRPr="008131C9">
        <w:rPr>
          <w:rFonts w:ascii="Merriweather" w:hAnsi="Merriweather" w:cstheme="minorHAnsi"/>
          <w:bCs/>
          <w:lang w:val="ka-GE"/>
        </w:rPr>
        <w:t>согласия «арендодателя».</w:t>
      </w:r>
    </w:p>
    <w:p w14:paraId="5216CAFB" w14:textId="62009A81" w:rsidR="000409E8" w:rsidRPr="008131C9" w:rsidRDefault="00792AE7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bCs/>
          <w:lang w:val="ka-GE"/>
        </w:rPr>
      </w:pPr>
      <w:r w:rsidRPr="008131C9">
        <w:rPr>
          <w:rFonts w:ascii="Merriweather" w:hAnsi="Merriweather" w:cstheme="minorHAnsi"/>
          <w:bCs/>
          <w:lang w:val="ka-GE"/>
        </w:rPr>
        <w:lastRenderedPageBreak/>
        <w:t>Если «арендатор» просит приостановить использование «</w:t>
      </w:r>
      <w:r w:rsidR="00DA3ADC" w:rsidRPr="00DA3ADC">
        <w:rPr>
          <w:rFonts w:ascii="Merriweather" w:hAnsi="Merriweather" w:cstheme="minorHAnsi"/>
          <w:bCs/>
          <w:lang w:val="ka-GE"/>
        </w:rPr>
        <w:t>жилой площади</w:t>
      </w:r>
      <w:r w:rsidRPr="008131C9">
        <w:rPr>
          <w:rFonts w:ascii="Merriweather" w:hAnsi="Merriweather" w:cstheme="minorHAnsi"/>
          <w:bCs/>
          <w:lang w:val="ka-GE"/>
        </w:rPr>
        <w:t>» в соответствии с настоящим соглашением на постоянной основе, этот договор прекращается</w:t>
      </w:r>
      <w:r w:rsidR="008E6199" w:rsidRPr="008131C9">
        <w:rPr>
          <w:rFonts w:ascii="Merriweather" w:hAnsi="Merriweather" w:cstheme="minorHAnsi"/>
          <w:bCs/>
          <w:lang w:val="ru-RU"/>
        </w:rPr>
        <w:t xml:space="preserve">. </w:t>
      </w:r>
    </w:p>
    <w:p w14:paraId="4F75D1AE" w14:textId="77777777" w:rsidR="000409E8" w:rsidRPr="008131C9" w:rsidRDefault="000409E8" w:rsidP="008131C9">
      <w:pPr>
        <w:spacing w:after="0" w:line="240" w:lineRule="auto"/>
        <w:jc w:val="both"/>
        <w:rPr>
          <w:rFonts w:ascii="Merriweather" w:hAnsi="Merriweather" w:cstheme="minorHAnsi"/>
          <w:b/>
          <w:color w:val="FF0000"/>
          <w:lang w:val="ka-GE"/>
        </w:rPr>
      </w:pPr>
    </w:p>
    <w:p w14:paraId="75F9D986" w14:textId="77777777" w:rsidR="000409E8" w:rsidRPr="008131C9" w:rsidRDefault="008E6199" w:rsidP="008131C9">
      <w:pPr>
        <w:pStyle w:val="ListParagraph"/>
        <w:numPr>
          <w:ilvl w:val="0"/>
          <w:numId w:val="3"/>
        </w:numPr>
        <w:spacing w:line="240" w:lineRule="auto"/>
        <w:ind w:left="0" w:firstLine="0"/>
        <w:jc w:val="center"/>
        <w:rPr>
          <w:rFonts w:ascii="Merriweather" w:hAnsi="Merriweather" w:cstheme="minorHAnsi"/>
          <w:b/>
          <w:color w:val="000000" w:themeColor="text1"/>
          <w:lang w:val="ka-GE"/>
        </w:rPr>
      </w:pPr>
      <w:r w:rsidRPr="008131C9">
        <w:rPr>
          <w:rFonts w:ascii="Merriweather" w:hAnsi="Merriweather" w:cstheme="minorHAnsi"/>
          <w:b/>
          <w:color w:val="000000" w:themeColor="text1"/>
          <w:lang w:val="ru-RU"/>
        </w:rPr>
        <w:t>Срок договора</w:t>
      </w:r>
    </w:p>
    <w:p w14:paraId="59C274EB" w14:textId="239AF6F8" w:rsidR="000409E8" w:rsidRPr="008131C9" w:rsidRDefault="008E6199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eastAsia="Calibri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ru-RU"/>
        </w:rPr>
        <w:t>По настоящему договору п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редмет аренды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 xml:space="preserve">передается 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сроком на </w:t>
      </w:r>
      <w:r w:rsidR="008131C9" w:rsidRPr="008131C9">
        <w:rPr>
          <w:rFonts w:ascii="Merriweather" w:hAnsi="Merriweather" w:cstheme="minorHAnsi"/>
          <w:color w:val="FF0000"/>
          <w:lang w:val="ru-RU"/>
        </w:rPr>
        <w:t>6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</w:t>
      </w:r>
      <w:r w:rsidR="00792AE7" w:rsidRPr="008131C9">
        <w:rPr>
          <w:rFonts w:ascii="Merriweather" w:hAnsi="Merriweather" w:cstheme="minorHAnsi"/>
          <w:color w:val="000000" w:themeColor="text1"/>
          <w:lang w:val="ka-GE"/>
        </w:rPr>
        <w:t>год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. Срок аренды исчисляется со дня подписания акта приема-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сдачи передачи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арендуемого имущества.</w:t>
      </w:r>
      <w:r w:rsidR="00792AE7" w:rsidRPr="008131C9">
        <w:rPr>
          <w:rFonts w:ascii="Merriweather" w:hAnsi="Merriweather" w:cstheme="minorHAnsi"/>
          <w:color w:val="000000" w:themeColor="text1"/>
          <w:lang w:val="ru-RU"/>
        </w:rPr>
        <w:t xml:space="preserve"> </w:t>
      </w:r>
    </w:p>
    <w:p w14:paraId="3F1AFB66" w14:textId="4AAD0327" w:rsidR="00792AE7" w:rsidRPr="008131C9" w:rsidRDefault="00792AE7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eastAsia="Calibri" w:hAnsi="Merriweather" w:cstheme="minorHAnsi"/>
          <w:color w:val="000000" w:themeColor="text1"/>
          <w:lang w:val="ka-GE"/>
        </w:rPr>
      </w:pPr>
      <w:r w:rsidRPr="008131C9">
        <w:rPr>
          <w:rFonts w:ascii="Merriweather" w:eastAsia="Calibri" w:hAnsi="Merriweather" w:cstheme="minorHAnsi"/>
          <w:color w:val="000000" w:themeColor="text1"/>
          <w:lang w:val="ka-GE"/>
        </w:rPr>
        <w:t>Договор считается продленным на тех же условиях и на тот же период, если ни одна из сторон не заевила о расторжении договора за 30 дней до истечения срока действия договора (в том числе во время продления).</w:t>
      </w:r>
    </w:p>
    <w:p w14:paraId="140C544F" w14:textId="77777777" w:rsidR="00B410D6" w:rsidRPr="008131C9" w:rsidRDefault="00B410D6" w:rsidP="008131C9">
      <w:pPr>
        <w:pStyle w:val="ListParagraph"/>
        <w:spacing w:line="240" w:lineRule="auto"/>
        <w:ind w:left="0"/>
        <w:jc w:val="both"/>
        <w:rPr>
          <w:rFonts w:ascii="Merriweather" w:eastAsia="Calibri" w:hAnsi="Merriweather" w:cstheme="minorHAnsi"/>
          <w:color w:val="000000" w:themeColor="text1"/>
          <w:lang w:val="ka-GE"/>
        </w:rPr>
      </w:pPr>
    </w:p>
    <w:p w14:paraId="380B149F" w14:textId="77777777" w:rsidR="000409E8" w:rsidRPr="008131C9" w:rsidRDefault="008E6199" w:rsidP="008131C9">
      <w:pPr>
        <w:pStyle w:val="ListParagraph"/>
        <w:numPr>
          <w:ilvl w:val="0"/>
          <w:numId w:val="3"/>
        </w:numPr>
        <w:spacing w:line="240" w:lineRule="auto"/>
        <w:ind w:left="0" w:firstLine="0"/>
        <w:jc w:val="center"/>
        <w:rPr>
          <w:rFonts w:ascii="Merriweather" w:eastAsiaTheme="minorEastAsia" w:hAnsi="Merriweather" w:cstheme="minorHAnsi"/>
          <w:b/>
          <w:color w:val="000000" w:themeColor="text1"/>
          <w:lang w:val="ka-GE"/>
        </w:rPr>
      </w:pPr>
      <w:r w:rsidRPr="008131C9">
        <w:rPr>
          <w:rFonts w:ascii="Merriweather" w:hAnsi="Merriweather" w:cstheme="minorHAnsi"/>
          <w:b/>
          <w:color w:val="000000" w:themeColor="text1"/>
          <w:lang w:val="ru-RU"/>
        </w:rPr>
        <w:t>Порядок</w:t>
      </w:r>
      <w:r w:rsidRPr="008131C9">
        <w:rPr>
          <w:rFonts w:ascii="Merriweather" w:hAnsi="Merriweather" w:cstheme="minorHAnsi"/>
          <w:b/>
          <w:color w:val="000000" w:themeColor="text1"/>
          <w:lang w:val="ka-GE"/>
        </w:rPr>
        <w:t xml:space="preserve"> уведомления</w:t>
      </w:r>
    </w:p>
    <w:p w14:paraId="003479CF" w14:textId="77777777" w:rsidR="000409E8" w:rsidRPr="008131C9" w:rsidRDefault="008E6199" w:rsidP="008131C9">
      <w:pPr>
        <w:pStyle w:val="ListParagraph"/>
        <w:numPr>
          <w:ilvl w:val="1"/>
          <w:numId w:val="3"/>
        </w:numPr>
        <w:tabs>
          <w:tab w:val="left" w:pos="810"/>
        </w:tabs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Адреса и данные сторон, </w:t>
      </w:r>
      <w:r w:rsidR="00141C70" w:rsidRPr="008131C9">
        <w:rPr>
          <w:rFonts w:ascii="Merriweather" w:hAnsi="Merriweather" w:cstheme="minorHAnsi"/>
          <w:color w:val="000000" w:themeColor="text1"/>
          <w:lang w:val="ru-RU"/>
        </w:rPr>
        <w:t>в том числе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электронн</w:t>
      </w:r>
      <w:proofErr w:type="spellStart"/>
      <w:r w:rsidR="00141C70" w:rsidRPr="008131C9">
        <w:rPr>
          <w:rFonts w:ascii="Merriweather" w:hAnsi="Merriweather" w:cstheme="minorHAnsi"/>
          <w:color w:val="000000" w:themeColor="text1"/>
          <w:lang w:val="ru-RU"/>
        </w:rPr>
        <w:t>ые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</w:t>
      </w:r>
      <w:r w:rsidR="00141C70" w:rsidRPr="008131C9">
        <w:rPr>
          <w:rFonts w:ascii="Merriweather" w:hAnsi="Merriweather" w:cstheme="minorHAnsi"/>
          <w:color w:val="000000" w:themeColor="text1"/>
          <w:lang w:val="ru-RU"/>
        </w:rPr>
        <w:t>адреса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, на которые </w:t>
      </w:r>
      <w:r w:rsidR="00141C70" w:rsidRPr="008131C9">
        <w:rPr>
          <w:rFonts w:ascii="Merriweather" w:hAnsi="Merriweather" w:cstheme="minorHAnsi"/>
          <w:color w:val="000000" w:themeColor="text1"/>
          <w:lang w:val="ru-RU"/>
        </w:rPr>
        <w:t xml:space="preserve">в </w:t>
      </w:r>
      <w:r w:rsidR="005963CF" w:rsidRPr="008131C9">
        <w:rPr>
          <w:rFonts w:ascii="Merriweather" w:hAnsi="Merriweather" w:cstheme="minorHAnsi"/>
          <w:color w:val="000000" w:themeColor="text1"/>
          <w:lang w:val="ru-RU"/>
        </w:rPr>
        <w:t>ц</w:t>
      </w:r>
      <w:r w:rsidR="00141C70" w:rsidRPr="008131C9">
        <w:rPr>
          <w:rFonts w:ascii="Merriweather" w:hAnsi="Merriweather" w:cstheme="minorHAnsi"/>
          <w:color w:val="000000" w:themeColor="text1"/>
          <w:lang w:val="ru-RU"/>
        </w:rPr>
        <w:t xml:space="preserve">елях договора 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стороны должны отправлять друг другу письменные уведомления, </w:t>
      </w:r>
      <w:r w:rsidR="005963CF" w:rsidRPr="008131C9">
        <w:rPr>
          <w:rFonts w:ascii="Merriweather" w:hAnsi="Merriweather" w:cstheme="minorHAnsi"/>
          <w:color w:val="000000" w:themeColor="text1"/>
          <w:lang w:val="ru-RU"/>
        </w:rPr>
        <w:t>фиксируются в данном договоре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.</w:t>
      </w:r>
    </w:p>
    <w:p w14:paraId="78319BEA" w14:textId="77777777" w:rsidR="000409E8" w:rsidRPr="008131C9" w:rsidRDefault="005963CF" w:rsidP="008131C9">
      <w:pPr>
        <w:pStyle w:val="ListParagraph"/>
        <w:numPr>
          <w:ilvl w:val="1"/>
          <w:numId w:val="3"/>
        </w:numPr>
        <w:tabs>
          <w:tab w:val="left" w:pos="810"/>
        </w:tabs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>Уведомление должно быть доставлено лично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 xml:space="preserve"> на руки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,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 xml:space="preserve">отправлено 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по почте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или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/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и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по электронной почте и для целей настоящего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договора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и всех других целей оно будет считаться доставленным:</w:t>
      </w:r>
    </w:p>
    <w:p w14:paraId="2237562C" w14:textId="77777777" w:rsidR="000409E8" w:rsidRPr="008131C9" w:rsidRDefault="005963CF" w:rsidP="008131C9">
      <w:pPr>
        <w:pStyle w:val="ListParagraph"/>
        <w:numPr>
          <w:ilvl w:val="1"/>
          <w:numId w:val="3"/>
        </w:numPr>
        <w:shd w:val="clear" w:color="auto" w:fill="FFFFFF"/>
        <w:tabs>
          <w:tab w:val="left" w:pos="851"/>
          <w:tab w:val="left" w:pos="10469"/>
        </w:tabs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Стороны соглашаются, что в </w:t>
      </w:r>
      <w:r w:rsidR="00D778EA" w:rsidRPr="008131C9">
        <w:rPr>
          <w:rFonts w:ascii="Merriweather" w:hAnsi="Merriweather" w:cstheme="minorHAnsi"/>
          <w:color w:val="000000" w:themeColor="text1"/>
          <w:lang w:val="ru-RU"/>
        </w:rPr>
        <w:t xml:space="preserve">пределах данного договора 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стороны </w:t>
      </w:r>
      <w:r w:rsidR="00D84044" w:rsidRPr="008131C9">
        <w:rPr>
          <w:rFonts w:ascii="Merriweather" w:hAnsi="Merriweather" w:cstheme="minorHAnsi"/>
          <w:color w:val="000000" w:themeColor="text1"/>
          <w:lang w:val="ru-RU"/>
        </w:rPr>
        <w:t xml:space="preserve">пользуются </w:t>
      </w:r>
      <w:r w:rsidR="00054294" w:rsidRPr="008131C9">
        <w:rPr>
          <w:rFonts w:ascii="Merriweather" w:hAnsi="Merriweather" w:cstheme="minorHAnsi"/>
          <w:color w:val="000000" w:themeColor="text1"/>
          <w:lang w:val="ru-RU"/>
        </w:rPr>
        <w:t>следующими адресами электронных почт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:</w:t>
      </w:r>
    </w:p>
    <w:p w14:paraId="3FF1A915" w14:textId="293A3F1B" w:rsidR="000409E8" w:rsidRPr="008131C9" w:rsidRDefault="00481648" w:rsidP="008131C9">
      <w:pPr>
        <w:spacing w:line="240" w:lineRule="auto"/>
        <w:jc w:val="both"/>
        <w:rPr>
          <w:rFonts w:ascii="Merriweather" w:hAnsi="Merriweather" w:cstheme="minorHAnsi"/>
          <w:color w:val="FF0000"/>
          <w:lang w:val="ka-GE"/>
        </w:rPr>
      </w:pPr>
      <w:r w:rsidRPr="008131C9">
        <w:rPr>
          <w:rFonts w:ascii="Merriweather" w:hAnsi="Merriweather" w:cstheme="minorHAnsi"/>
          <w:color w:val="FF0000"/>
          <w:lang w:val="ru-RU"/>
        </w:rPr>
        <w:t xml:space="preserve">       </w:t>
      </w:r>
      <w:r w:rsidR="00054294" w:rsidRPr="008131C9">
        <w:rPr>
          <w:rFonts w:ascii="Merriweather" w:hAnsi="Merriweather" w:cstheme="minorHAnsi"/>
          <w:color w:val="FF0000"/>
          <w:lang w:val="ru-RU"/>
        </w:rPr>
        <w:t>Эл. почта арендодателя</w:t>
      </w:r>
      <w:r w:rsidR="000409E8" w:rsidRPr="008131C9">
        <w:rPr>
          <w:rFonts w:ascii="Merriweather" w:hAnsi="Merriweather" w:cstheme="minorHAnsi"/>
          <w:color w:val="FF0000"/>
          <w:lang w:val="ka-GE"/>
        </w:rPr>
        <w:t xml:space="preserve">: </w:t>
      </w:r>
      <w:r w:rsidR="00016E43">
        <w:fldChar w:fldCharType="begin"/>
      </w:r>
      <w:r w:rsidR="00016E43" w:rsidRPr="00016E43">
        <w:rPr>
          <w:lang w:val="ru-RU"/>
        </w:rPr>
        <w:instrText xml:space="preserve"> </w:instrText>
      </w:r>
      <w:r w:rsidR="00016E43">
        <w:instrText>HYPERLINK</w:instrText>
      </w:r>
      <w:r w:rsidR="00016E43" w:rsidRPr="00016E43">
        <w:rPr>
          <w:lang w:val="ru-RU"/>
        </w:rPr>
        <w:instrText xml:space="preserve"> "</w:instrText>
      </w:r>
      <w:r w:rsidR="00016E43">
        <w:instrText>mailto</w:instrText>
      </w:r>
      <w:r w:rsidR="00016E43" w:rsidRPr="00016E43">
        <w:rPr>
          <w:lang w:val="ru-RU"/>
        </w:rPr>
        <w:instrText>:</w:instrText>
      </w:r>
      <w:r w:rsidR="00016E43">
        <w:instrText>realpalace</w:instrText>
      </w:r>
      <w:r w:rsidR="00016E43" w:rsidRPr="00016E43">
        <w:rPr>
          <w:lang w:val="ru-RU"/>
        </w:rPr>
        <w:instrText>2012@</w:instrText>
      </w:r>
      <w:r w:rsidR="00016E43">
        <w:instrText>gmail</w:instrText>
      </w:r>
      <w:r w:rsidR="00016E43" w:rsidRPr="00016E43">
        <w:rPr>
          <w:lang w:val="ru-RU"/>
        </w:rPr>
        <w:instrText>.</w:instrText>
      </w:r>
      <w:r w:rsidR="00016E43">
        <w:instrText>com</w:instrText>
      </w:r>
      <w:r w:rsidR="00016E43" w:rsidRPr="00016E43">
        <w:rPr>
          <w:lang w:val="ru-RU"/>
        </w:rPr>
        <w:instrText xml:space="preserve">" </w:instrText>
      </w:r>
      <w:r w:rsidR="00016E43">
        <w:fldChar w:fldCharType="separate"/>
      </w:r>
      <w:r w:rsidR="007C3902" w:rsidRPr="008131C9">
        <w:rPr>
          <w:rStyle w:val="Hyperlink"/>
          <w:rFonts w:ascii="Merriweather" w:hAnsi="Merriweather" w:cstheme="minorHAnsi"/>
          <w:b/>
          <w:color w:val="FF0000"/>
          <w:lang w:val="ru-RU"/>
        </w:rPr>
        <w:t>__________________________</w:t>
      </w:r>
      <w:r w:rsidR="00016E43">
        <w:rPr>
          <w:rStyle w:val="Hyperlink"/>
          <w:rFonts w:ascii="Merriweather" w:hAnsi="Merriweather" w:cstheme="minorHAnsi"/>
          <w:b/>
          <w:color w:val="FF0000"/>
          <w:lang w:val="ru-RU"/>
        </w:rPr>
        <w:fldChar w:fldCharType="end"/>
      </w:r>
    </w:p>
    <w:p w14:paraId="34F04EF7" w14:textId="76C77C6A" w:rsidR="00B410D6" w:rsidRPr="008131C9" w:rsidRDefault="000409E8" w:rsidP="008131C9">
      <w:pPr>
        <w:spacing w:line="240" w:lineRule="auto"/>
        <w:ind w:right="383"/>
        <w:jc w:val="both"/>
        <w:rPr>
          <w:rStyle w:val="Hyperlink"/>
          <w:rFonts w:ascii="Merriweather" w:hAnsi="Merriweather" w:cstheme="minorHAnsi"/>
          <w:b/>
          <w:color w:val="FF0000"/>
          <w:lang w:val="ka-GE"/>
        </w:rPr>
      </w:pPr>
      <w:r w:rsidRPr="008131C9">
        <w:rPr>
          <w:rFonts w:ascii="Merriweather" w:hAnsi="Merriweather" w:cstheme="minorHAnsi"/>
          <w:color w:val="FF0000"/>
          <w:lang w:val="ka-GE"/>
        </w:rPr>
        <w:t xml:space="preserve">       </w:t>
      </w:r>
      <w:r w:rsidR="00054294" w:rsidRPr="008131C9">
        <w:rPr>
          <w:rFonts w:ascii="Merriweather" w:hAnsi="Merriweather" w:cstheme="minorHAnsi"/>
          <w:color w:val="FF0000"/>
          <w:lang w:val="ru-RU"/>
        </w:rPr>
        <w:t>Эл. почта арендатора</w:t>
      </w:r>
      <w:r w:rsidRPr="008131C9">
        <w:rPr>
          <w:rFonts w:ascii="Merriweather" w:hAnsi="Merriweather" w:cstheme="minorHAnsi"/>
          <w:color w:val="FF0000"/>
          <w:lang w:val="ka-GE"/>
        </w:rPr>
        <w:t xml:space="preserve">: </w:t>
      </w:r>
      <w:r w:rsidR="00016E43">
        <w:fldChar w:fldCharType="begin"/>
      </w:r>
      <w:r w:rsidR="00016E43" w:rsidRPr="00016E43">
        <w:rPr>
          <w:lang w:val="ru-RU"/>
        </w:rPr>
        <w:instrText xml:space="preserve"> </w:instrText>
      </w:r>
      <w:r w:rsidR="00016E43">
        <w:instrText>HYPERLINK</w:instrText>
      </w:r>
      <w:r w:rsidR="00016E43" w:rsidRPr="00016E43">
        <w:rPr>
          <w:lang w:val="ru-RU"/>
        </w:rPr>
        <w:instrText xml:space="preserve"> "</w:instrText>
      </w:r>
      <w:r w:rsidR="00016E43">
        <w:instrText>mailto</w:instrText>
      </w:r>
      <w:r w:rsidR="00016E43" w:rsidRPr="00016E43">
        <w:rPr>
          <w:lang w:val="ru-RU"/>
        </w:rPr>
        <w:instrText>:</w:instrText>
      </w:r>
      <w:r w:rsidR="00016E43">
        <w:instrText>realpalace</w:instrText>
      </w:r>
      <w:r w:rsidR="00016E43" w:rsidRPr="00016E43">
        <w:rPr>
          <w:lang w:val="ru-RU"/>
        </w:rPr>
        <w:instrText>2012@</w:instrText>
      </w:r>
      <w:r w:rsidR="00016E43">
        <w:instrText>gmail</w:instrText>
      </w:r>
      <w:r w:rsidR="00016E43" w:rsidRPr="00016E43">
        <w:rPr>
          <w:lang w:val="ru-RU"/>
        </w:rPr>
        <w:instrText>.</w:instrText>
      </w:r>
      <w:r w:rsidR="00016E43">
        <w:instrText>com</w:instrText>
      </w:r>
      <w:r w:rsidR="00016E43" w:rsidRPr="00016E43">
        <w:rPr>
          <w:lang w:val="ru-RU"/>
        </w:rPr>
        <w:instrText xml:space="preserve">" </w:instrText>
      </w:r>
      <w:r w:rsidR="00016E43">
        <w:fldChar w:fldCharType="separate"/>
      </w:r>
      <w:r w:rsidR="007C3902" w:rsidRPr="008131C9">
        <w:rPr>
          <w:rStyle w:val="Hyperlink"/>
          <w:rFonts w:ascii="Merriweather" w:hAnsi="Merriweather" w:cstheme="minorHAnsi"/>
          <w:b/>
          <w:color w:val="FF0000"/>
          <w:lang w:val="ru-RU"/>
        </w:rPr>
        <w:t>________________________</w:t>
      </w:r>
      <w:r w:rsidR="00481648" w:rsidRPr="008131C9">
        <w:rPr>
          <w:rStyle w:val="Hyperlink"/>
          <w:rFonts w:ascii="Merriweather" w:hAnsi="Merriweather" w:cstheme="minorHAnsi"/>
          <w:b/>
          <w:color w:val="FF0000"/>
          <w:lang w:val="ru-RU"/>
        </w:rPr>
        <w:t>___</w:t>
      </w:r>
      <w:r w:rsidR="007C3902" w:rsidRPr="008131C9">
        <w:rPr>
          <w:rStyle w:val="Hyperlink"/>
          <w:rFonts w:ascii="Merriweather" w:hAnsi="Merriweather" w:cstheme="minorHAnsi"/>
          <w:b/>
          <w:color w:val="FF0000"/>
          <w:lang w:val="ru-RU"/>
        </w:rPr>
        <w:t>__</w:t>
      </w:r>
      <w:r w:rsidR="00016E43">
        <w:rPr>
          <w:rStyle w:val="Hyperlink"/>
          <w:rFonts w:ascii="Merriweather" w:hAnsi="Merriweather" w:cstheme="minorHAnsi"/>
          <w:b/>
          <w:color w:val="FF0000"/>
          <w:lang w:val="ru-RU"/>
        </w:rPr>
        <w:fldChar w:fldCharType="end"/>
      </w:r>
    </w:p>
    <w:p w14:paraId="02122663" w14:textId="77777777" w:rsidR="000409E8" w:rsidRPr="008131C9" w:rsidRDefault="000409E8" w:rsidP="008131C9">
      <w:pPr>
        <w:shd w:val="clear" w:color="auto" w:fill="FFFFFF"/>
        <w:tabs>
          <w:tab w:val="left" w:pos="851"/>
          <w:tab w:val="left" w:pos="10469"/>
        </w:tabs>
        <w:spacing w:line="240" w:lineRule="auto"/>
        <w:jc w:val="both"/>
        <w:rPr>
          <w:rFonts w:ascii="Merriweather" w:hAnsi="Merriweather" w:cstheme="minorHAnsi"/>
          <w:color w:val="000000" w:themeColor="text1"/>
          <w:lang w:val="ka-GE"/>
        </w:rPr>
      </w:pPr>
    </w:p>
    <w:p w14:paraId="0D57507A" w14:textId="77EC795B" w:rsidR="000409E8" w:rsidRPr="008131C9" w:rsidRDefault="00054294" w:rsidP="008131C9">
      <w:pPr>
        <w:shd w:val="clear" w:color="auto" w:fill="FFFFFF"/>
        <w:tabs>
          <w:tab w:val="left" w:pos="851"/>
          <w:tab w:val="left" w:pos="10469"/>
        </w:tabs>
        <w:spacing w:line="240" w:lineRule="auto"/>
        <w:jc w:val="both"/>
        <w:rPr>
          <w:rFonts w:ascii="Merriweather" w:hAnsi="Merriweather" w:cstheme="minorHAnsi"/>
          <w:lang w:val="ru-RU"/>
        </w:rPr>
      </w:pPr>
      <w:r w:rsidRPr="008131C9">
        <w:rPr>
          <w:rFonts w:ascii="Merriweather" w:hAnsi="Merriweather" w:cstheme="minorHAnsi"/>
          <w:lang w:val="ka-GE"/>
        </w:rPr>
        <w:t xml:space="preserve">Сообщения, отправленные по </w:t>
      </w:r>
      <w:r w:rsidRPr="008131C9">
        <w:rPr>
          <w:rFonts w:ascii="Merriweather" w:hAnsi="Merriweather" w:cstheme="minorHAnsi"/>
          <w:lang w:val="ru-RU"/>
        </w:rPr>
        <w:t xml:space="preserve">эл. </w:t>
      </w:r>
      <w:r w:rsidRPr="008131C9">
        <w:rPr>
          <w:rFonts w:ascii="Merriweather" w:hAnsi="Merriweather" w:cstheme="minorHAnsi"/>
          <w:lang w:val="ka-GE"/>
        </w:rPr>
        <w:t>почте</w:t>
      </w:r>
      <w:r w:rsidRPr="008131C9">
        <w:rPr>
          <w:rFonts w:ascii="Merriweather" w:hAnsi="Merriweather" w:cstheme="minorHAnsi"/>
          <w:lang w:val="ru-RU"/>
        </w:rPr>
        <w:t xml:space="preserve"> являются </w:t>
      </w:r>
      <w:r w:rsidRPr="008131C9">
        <w:rPr>
          <w:rFonts w:ascii="Merriweather" w:hAnsi="Merriweather" w:cstheme="minorHAnsi"/>
          <w:lang w:val="ka-GE"/>
        </w:rPr>
        <w:t>официальны</w:t>
      </w:r>
      <w:r w:rsidRPr="008131C9">
        <w:rPr>
          <w:rFonts w:ascii="Merriweather" w:hAnsi="Merriweather" w:cstheme="minorHAnsi"/>
          <w:lang w:val="ru-RU"/>
        </w:rPr>
        <w:t>ми</w:t>
      </w:r>
      <w:r w:rsidRPr="008131C9">
        <w:rPr>
          <w:rFonts w:ascii="Merriweather" w:hAnsi="Merriweather" w:cstheme="minorHAnsi"/>
          <w:lang w:val="ka-GE"/>
        </w:rPr>
        <w:t xml:space="preserve"> документ</w:t>
      </w:r>
      <w:proofErr w:type="spellStart"/>
      <w:r w:rsidRPr="008131C9">
        <w:rPr>
          <w:rFonts w:ascii="Merriweather" w:hAnsi="Merriweather" w:cstheme="minorHAnsi"/>
          <w:lang w:val="ru-RU"/>
        </w:rPr>
        <w:t>ами</w:t>
      </w:r>
      <w:proofErr w:type="spellEnd"/>
      <w:r w:rsidRPr="008131C9">
        <w:rPr>
          <w:rFonts w:ascii="Merriweather" w:hAnsi="Merriweather" w:cstheme="minorHAnsi"/>
          <w:lang w:val="ka-GE"/>
        </w:rPr>
        <w:t>, доступны</w:t>
      </w:r>
      <w:r w:rsidRPr="008131C9">
        <w:rPr>
          <w:rFonts w:ascii="Merriweather" w:hAnsi="Merriweather" w:cstheme="minorHAnsi"/>
          <w:lang w:val="ru-RU"/>
        </w:rPr>
        <w:t>ми</w:t>
      </w:r>
      <w:r w:rsidRPr="008131C9">
        <w:rPr>
          <w:rFonts w:ascii="Merriweather" w:hAnsi="Merriweather" w:cstheme="minorHAnsi"/>
          <w:lang w:val="ka-GE"/>
        </w:rPr>
        <w:t xml:space="preserve"> в электронном виде. Документация </w:t>
      </w:r>
      <w:r w:rsidR="006436FC" w:rsidRPr="008131C9">
        <w:rPr>
          <w:rFonts w:ascii="Merriweather" w:hAnsi="Merriweather" w:cstheme="minorHAnsi"/>
          <w:lang w:val="ru-RU"/>
        </w:rPr>
        <w:t xml:space="preserve">отображающая </w:t>
      </w:r>
      <w:r w:rsidRPr="008131C9">
        <w:rPr>
          <w:rFonts w:ascii="Merriweather" w:hAnsi="Merriweather" w:cstheme="minorHAnsi"/>
          <w:lang w:val="ka-GE"/>
        </w:rPr>
        <w:t>электронн</w:t>
      </w:r>
      <w:r w:rsidR="006436FC" w:rsidRPr="008131C9">
        <w:rPr>
          <w:rFonts w:ascii="Merriweather" w:hAnsi="Merriweather" w:cstheme="minorHAnsi"/>
          <w:lang w:val="ru-RU"/>
        </w:rPr>
        <w:t>ую</w:t>
      </w:r>
      <w:r w:rsidRPr="008131C9">
        <w:rPr>
          <w:rFonts w:ascii="Merriweather" w:hAnsi="Merriweather" w:cstheme="minorHAnsi"/>
          <w:lang w:val="ka-GE"/>
        </w:rPr>
        <w:t xml:space="preserve"> переписк</w:t>
      </w:r>
      <w:r w:rsidR="006436FC" w:rsidRPr="008131C9">
        <w:rPr>
          <w:rFonts w:ascii="Merriweather" w:hAnsi="Merriweather" w:cstheme="minorHAnsi"/>
          <w:lang w:val="ru-RU"/>
        </w:rPr>
        <w:t>у</w:t>
      </w:r>
      <w:r w:rsidR="006436FC" w:rsidRPr="008131C9">
        <w:rPr>
          <w:rFonts w:ascii="Merriweather" w:hAnsi="Merriweather" w:cstheme="minorHAnsi"/>
          <w:lang w:val="ka-GE"/>
        </w:rPr>
        <w:t xml:space="preserve"> между сторонами</w:t>
      </w:r>
      <w:r w:rsidR="006436FC" w:rsidRPr="008131C9">
        <w:rPr>
          <w:rFonts w:ascii="Merriweather" w:hAnsi="Merriweather" w:cstheme="minorHAnsi"/>
          <w:lang w:val="ru-RU"/>
        </w:rPr>
        <w:t>, д</w:t>
      </w:r>
      <w:r w:rsidRPr="008131C9">
        <w:rPr>
          <w:rFonts w:ascii="Merriweather" w:hAnsi="Merriweather" w:cstheme="minorHAnsi"/>
          <w:lang w:val="ka-GE"/>
        </w:rPr>
        <w:t>окументы, о</w:t>
      </w:r>
      <w:r w:rsidR="006436FC" w:rsidRPr="008131C9">
        <w:rPr>
          <w:rFonts w:ascii="Merriweather" w:hAnsi="Merriweather" w:cstheme="minorHAnsi"/>
          <w:lang w:val="ka-GE"/>
        </w:rPr>
        <w:t>тправленные/</w:t>
      </w:r>
      <w:r w:rsidRPr="008131C9">
        <w:rPr>
          <w:rFonts w:ascii="Merriweather" w:hAnsi="Merriweather" w:cstheme="minorHAnsi"/>
          <w:lang w:val="ka-GE"/>
        </w:rPr>
        <w:t xml:space="preserve">полученные по </w:t>
      </w:r>
      <w:r w:rsidR="006436FC" w:rsidRPr="008131C9">
        <w:rPr>
          <w:rFonts w:ascii="Merriweather" w:hAnsi="Merriweather" w:cstheme="minorHAnsi"/>
          <w:lang w:val="ru-RU"/>
        </w:rPr>
        <w:t xml:space="preserve">эл. </w:t>
      </w:r>
      <w:r w:rsidRPr="008131C9">
        <w:rPr>
          <w:rFonts w:ascii="Merriweather" w:hAnsi="Merriweather" w:cstheme="minorHAnsi"/>
          <w:lang w:val="ka-GE"/>
        </w:rPr>
        <w:t xml:space="preserve">почте, являются </w:t>
      </w:r>
      <w:r w:rsidR="006436FC" w:rsidRPr="008131C9">
        <w:rPr>
          <w:rFonts w:ascii="Merriweather" w:hAnsi="Merriweather" w:cstheme="minorHAnsi"/>
          <w:lang w:val="ru-RU"/>
        </w:rPr>
        <w:t xml:space="preserve">составной и </w:t>
      </w:r>
      <w:r w:rsidRPr="008131C9">
        <w:rPr>
          <w:rFonts w:ascii="Merriweather" w:hAnsi="Merriweather" w:cstheme="minorHAnsi"/>
          <w:lang w:val="ka-GE"/>
        </w:rPr>
        <w:t xml:space="preserve">неотъемлемой частью настоящего </w:t>
      </w:r>
      <w:r w:rsidR="006436FC" w:rsidRPr="008131C9">
        <w:rPr>
          <w:rFonts w:ascii="Merriweather" w:hAnsi="Merriweather" w:cstheme="minorHAnsi"/>
          <w:lang w:val="ru-RU"/>
        </w:rPr>
        <w:t>договора</w:t>
      </w:r>
      <w:r w:rsidRPr="008131C9">
        <w:rPr>
          <w:rFonts w:ascii="Merriweather" w:hAnsi="Merriweather" w:cstheme="minorHAnsi"/>
          <w:lang w:val="ka-GE"/>
        </w:rPr>
        <w:t xml:space="preserve"> и </w:t>
      </w:r>
      <w:r w:rsidR="006436FC" w:rsidRPr="008131C9">
        <w:rPr>
          <w:rFonts w:ascii="Merriweather" w:hAnsi="Merriweather" w:cstheme="minorHAnsi"/>
          <w:lang w:val="ru-RU"/>
        </w:rPr>
        <w:t>в силе вместе с ним</w:t>
      </w:r>
      <w:r w:rsidRPr="008131C9">
        <w:rPr>
          <w:rFonts w:ascii="Merriweather" w:hAnsi="Merriweather" w:cstheme="minorHAnsi"/>
          <w:lang w:val="ka-GE"/>
        </w:rPr>
        <w:t>.</w:t>
      </w:r>
      <w:r w:rsidR="007C3902" w:rsidRPr="008131C9">
        <w:rPr>
          <w:rFonts w:ascii="Merriweather" w:hAnsi="Merriweather" w:cstheme="minorHAnsi"/>
          <w:lang w:val="ru-RU"/>
        </w:rPr>
        <w:t xml:space="preserve"> </w:t>
      </w:r>
    </w:p>
    <w:p w14:paraId="69B707C0" w14:textId="77777777" w:rsidR="000409E8" w:rsidRPr="008131C9" w:rsidRDefault="006436FC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Сообщения, полученные в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 xml:space="preserve">нерабочие </w:t>
      </w:r>
      <w:r w:rsidR="00D84044" w:rsidRPr="008131C9">
        <w:rPr>
          <w:rFonts w:ascii="Merriweather" w:hAnsi="Merriweather" w:cstheme="minorHAnsi"/>
          <w:color w:val="000000" w:themeColor="text1"/>
          <w:lang w:val="ru-RU"/>
        </w:rPr>
        <w:t>д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ни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или после 17.00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 xml:space="preserve"> ч.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рабочего дня, будут считаться полученными в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 xml:space="preserve">последующий 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первый рабочий день.</w:t>
      </w:r>
    </w:p>
    <w:p w14:paraId="2DB140C3" w14:textId="77777777" w:rsidR="00024994" w:rsidRPr="008131C9" w:rsidRDefault="006436FC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>В случае изменения адреса (адресов), известн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ru-RU"/>
        </w:rPr>
        <w:t>ых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с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торонам по настоящему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договору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,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с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торона, изменившая адрес, должна немедленно уведомить другую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с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торону об изменении данных и измененных адресах. В противном случае уведомление, отправленное сторонам по адресу, известному в соответствии с настоящим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договором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, будет считаться доставленным.</w:t>
      </w:r>
    </w:p>
    <w:p w14:paraId="040E323D" w14:textId="77777777" w:rsidR="000409E8" w:rsidRPr="008131C9" w:rsidRDefault="000409E8" w:rsidP="008131C9">
      <w:pPr>
        <w:pStyle w:val="ListParagraph"/>
        <w:spacing w:line="240" w:lineRule="auto"/>
        <w:ind w:left="0"/>
        <w:jc w:val="both"/>
        <w:rPr>
          <w:rFonts w:ascii="Merriweather" w:hAnsi="Merriweather" w:cstheme="minorHAnsi"/>
          <w:color w:val="000000" w:themeColor="text1"/>
          <w:lang w:val="ka-GE"/>
        </w:rPr>
      </w:pPr>
    </w:p>
    <w:p w14:paraId="2FAA06E2" w14:textId="77777777" w:rsidR="000409E8" w:rsidRPr="008131C9" w:rsidRDefault="006436FC" w:rsidP="008131C9">
      <w:pPr>
        <w:pStyle w:val="ListParagraph"/>
        <w:numPr>
          <w:ilvl w:val="0"/>
          <w:numId w:val="3"/>
        </w:numPr>
        <w:spacing w:line="240" w:lineRule="auto"/>
        <w:ind w:left="0" w:firstLine="0"/>
        <w:jc w:val="center"/>
        <w:rPr>
          <w:rFonts w:ascii="Merriweather" w:hAnsi="Merriweather" w:cstheme="minorHAnsi"/>
          <w:b/>
          <w:color w:val="000000" w:themeColor="text1"/>
          <w:lang w:val="ka-GE"/>
        </w:rPr>
      </w:pPr>
      <w:r w:rsidRPr="008131C9">
        <w:rPr>
          <w:rFonts w:ascii="Merriweather" w:hAnsi="Merriweather" w:cstheme="minorHAnsi"/>
          <w:b/>
          <w:color w:val="000000" w:themeColor="text1"/>
          <w:lang w:val="ru-RU"/>
        </w:rPr>
        <w:t>Уважительные</w:t>
      </w:r>
      <w:r w:rsidRPr="008131C9">
        <w:rPr>
          <w:rFonts w:ascii="Merriweather" w:hAnsi="Merriweather" w:cstheme="minorHAnsi"/>
          <w:b/>
          <w:color w:val="000000" w:themeColor="text1"/>
          <w:lang w:val="ka-GE"/>
        </w:rPr>
        <w:t xml:space="preserve"> обстоятельства неисполнения </w:t>
      </w:r>
      <w:r w:rsidR="00704E51" w:rsidRPr="008131C9">
        <w:rPr>
          <w:rFonts w:ascii="Merriweather" w:hAnsi="Merriweather" w:cstheme="minorHAnsi"/>
          <w:b/>
          <w:color w:val="000000" w:themeColor="text1"/>
          <w:lang w:val="ru-RU"/>
        </w:rPr>
        <w:t>договора</w:t>
      </w:r>
    </w:p>
    <w:p w14:paraId="54632133" w14:textId="77777777" w:rsidR="000409E8" w:rsidRPr="008131C9" w:rsidRDefault="00704E51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Стороны освобождаются от ответственности за неисполнение или ненадлежащее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или/и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несвоевременное исполнение обязательств по настоящему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договору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, если задержка в исполнении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договора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или неисполнение обязательств вызвано обстоятельствами непреодолимой силы.</w:t>
      </w:r>
    </w:p>
    <w:p w14:paraId="79FD89F9" w14:textId="77777777" w:rsidR="000409E8" w:rsidRPr="008131C9" w:rsidRDefault="00704E51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Для целей настоящего пункта «обстоятельство непреодолимой силы» означает обстоятельства, не зависящие от воли и контроля сторон, которые не связаны с ошибками и халатностью сторон и избежать которых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невозможно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, </w:t>
      </w:r>
      <w:r w:rsidRPr="008131C9">
        <w:rPr>
          <w:rFonts w:ascii="Merriweather" w:hAnsi="Merriweather" w:cstheme="minorHAnsi"/>
          <w:color w:val="000000" w:themeColor="text1"/>
          <w:lang w:val="ka-GE"/>
        </w:rPr>
        <w:lastRenderedPageBreak/>
        <w:t xml:space="preserve">несмотря на разумные усилия сторон и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к которым относятся, но не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ограничиваются:</w:t>
      </w:r>
    </w:p>
    <w:p w14:paraId="0EA31D9B" w14:textId="77777777" w:rsidR="00B410D6" w:rsidRPr="008131C9" w:rsidRDefault="00704E51" w:rsidP="008131C9">
      <w:pPr>
        <w:pStyle w:val="ListParagraph"/>
        <w:numPr>
          <w:ilvl w:val="0"/>
          <w:numId w:val="7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Война, диверсионные действия, военные действия, реквизиция, блокада, мобилизация, действия </w:t>
      </w:r>
      <w:r w:rsidR="00B057EE" w:rsidRPr="008131C9">
        <w:rPr>
          <w:rFonts w:ascii="Merriweather" w:hAnsi="Merriweather" w:cstheme="minorHAnsi"/>
          <w:color w:val="000000" w:themeColor="text1"/>
          <w:lang w:val="ru-RU"/>
        </w:rPr>
        <w:t>врагов общества или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террористов, эмбарго;</w:t>
      </w:r>
    </w:p>
    <w:p w14:paraId="22B3786F" w14:textId="77777777" w:rsidR="00B410D6" w:rsidRPr="008131C9" w:rsidRDefault="00B057EE" w:rsidP="008131C9">
      <w:pPr>
        <w:pStyle w:val="ListParagraph"/>
        <w:numPr>
          <w:ilvl w:val="0"/>
          <w:numId w:val="7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Восстание, революция, гражданские беспорядки,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забастовки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, военная или незаконная деятельность или гражданская война;</w:t>
      </w:r>
    </w:p>
    <w:p w14:paraId="5A200BD8" w14:textId="77777777" w:rsidR="00B410D6" w:rsidRPr="008131C9" w:rsidRDefault="00B057EE" w:rsidP="008131C9">
      <w:pPr>
        <w:pStyle w:val="ListParagraph"/>
        <w:numPr>
          <w:ilvl w:val="0"/>
          <w:numId w:val="7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>Восстание или саботаж;</w:t>
      </w:r>
    </w:p>
    <w:p w14:paraId="1A734F4A" w14:textId="77777777" w:rsidR="00B410D6" w:rsidRPr="008131C9" w:rsidRDefault="00B057EE" w:rsidP="008131C9">
      <w:pPr>
        <w:pStyle w:val="ListParagraph"/>
        <w:numPr>
          <w:ilvl w:val="0"/>
          <w:numId w:val="7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ru-RU"/>
        </w:rPr>
        <w:t>П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ожары или продолжительные дожди;</w:t>
      </w:r>
      <w:r w:rsidR="000409E8" w:rsidRPr="008131C9">
        <w:rPr>
          <w:rFonts w:ascii="Merriweather" w:hAnsi="Merriweather" w:cstheme="minorHAnsi"/>
          <w:color w:val="000000" w:themeColor="text1"/>
          <w:lang w:val="ka-GE"/>
        </w:rPr>
        <w:t xml:space="preserve"> </w:t>
      </w:r>
    </w:p>
    <w:p w14:paraId="54B579FC" w14:textId="7F07DA06" w:rsidR="00574D75" w:rsidRPr="008131C9" w:rsidRDefault="00B057EE" w:rsidP="008131C9">
      <w:pPr>
        <w:pStyle w:val="ListParagraph"/>
        <w:numPr>
          <w:ilvl w:val="0"/>
          <w:numId w:val="7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ru-RU"/>
        </w:rPr>
        <w:t>П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андеми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и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или эпидеми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и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;</w:t>
      </w:r>
    </w:p>
    <w:p w14:paraId="6B441648" w14:textId="6444C999" w:rsidR="00792AE7" w:rsidRPr="008131C9" w:rsidRDefault="00792AE7" w:rsidP="008131C9">
      <w:pPr>
        <w:pStyle w:val="ListParagraph"/>
        <w:numPr>
          <w:ilvl w:val="0"/>
          <w:numId w:val="7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>Закрытие государственных границ Грузии</w:t>
      </w:r>
      <w:r w:rsidRPr="008131C9">
        <w:rPr>
          <w:rFonts w:ascii="Merriweather" w:hAnsi="Merriweather" w:cstheme="minorHAnsi"/>
          <w:color w:val="000000" w:themeColor="text1"/>
        </w:rPr>
        <w:t>;</w:t>
      </w:r>
    </w:p>
    <w:p w14:paraId="5115A9EA" w14:textId="6BE0ED94" w:rsidR="00B410D6" w:rsidRPr="008131C9" w:rsidRDefault="00B057EE" w:rsidP="008131C9">
      <w:pPr>
        <w:pStyle w:val="ListParagraph"/>
        <w:numPr>
          <w:ilvl w:val="0"/>
          <w:numId w:val="7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Распоряжения государственных или муниципальных учреждений, которые не являются результатом действия или ошибки стороны по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договору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, задерж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ru-RU"/>
        </w:rPr>
        <w:t>ки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со стороны государственных органов или органов местного самоуправления, задерж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ru-RU"/>
        </w:rPr>
        <w:t>ки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по вине люб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ru-RU"/>
        </w:rPr>
        <w:t>ых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друг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их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компетентн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ru-RU"/>
        </w:rPr>
        <w:t>ых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учреждени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й</w:t>
      </w:r>
      <w:r w:rsidR="00792AE7" w:rsidRPr="008131C9">
        <w:rPr>
          <w:rFonts w:ascii="Merriweather" w:hAnsi="Merriweather" w:cstheme="minorHAnsi"/>
          <w:color w:val="000000" w:themeColor="text1"/>
          <w:lang w:val="ru-RU"/>
        </w:rPr>
        <w:t>, в том числе решения запрещающие туристической деятельности;</w:t>
      </w:r>
    </w:p>
    <w:p w14:paraId="47244907" w14:textId="77777777" w:rsidR="000409E8" w:rsidRPr="008131C9" w:rsidRDefault="00B057EE" w:rsidP="008131C9">
      <w:pPr>
        <w:pStyle w:val="ListParagraph"/>
        <w:numPr>
          <w:ilvl w:val="0"/>
          <w:numId w:val="7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>Законодательные положения, иски и противоречия, вытекающие из судебных актов.</w:t>
      </w:r>
    </w:p>
    <w:p w14:paraId="56127546" w14:textId="77777777" w:rsidR="00B410D6" w:rsidRPr="008131C9" w:rsidRDefault="001D412B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В связи с обстоятельствами непреодолимой силы стороны освобождаются от ответственности только на время и в объеме, необходимом для решения проблем, вызванных ситуацией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непреодолимой силы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. В случае </w:t>
      </w:r>
      <w:r w:rsidR="006F010E" w:rsidRPr="008131C9">
        <w:rPr>
          <w:rFonts w:ascii="Merriweather" w:hAnsi="Merriweather" w:cstheme="minorHAnsi"/>
          <w:color w:val="000000" w:themeColor="text1"/>
          <w:lang w:val="ru-RU"/>
        </w:rPr>
        <w:t>обстоятельств непреодолимой силы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сторона, затронутая таким обстоятельством, должна </w:t>
      </w:r>
      <w:r w:rsidR="006F010E" w:rsidRPr="008131C9">
        <w:rPr>
          <w:rFonts w:ascii="Merriweather" w:hAnsi="Merriweather" w:cstheme="minorHAnsi"/>
          <w:color w:val="000000" w:themeColor="text1"/>
          <w:lang w:val="ru-RU"/>
        </w:rPr>
        <w:t>как можно скорее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уведомить другую сторону (по адресу, указанному в пункте 18 настоящего </w:t>
      </w:r>
      <w:r w:rsidR="006F010E" w:rsidRPr="008131C9">
        <w:rPr>
          <w:rFonts w:ascii="Merriweather" w:hAnsi="Merriweather" w:cstheme="minorHAnsi"/>
          <w:color w:val="000000" w:themeColor="text1"/>
          <w:lang w:val="ru-RU"/>
        </w:rPr>
        <w:t>договора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) о таком обстоятельстве и предоставить ей документ, подтверждающий такое обстоятельство (</w:t>
      </w:r>
      <w:r w:rsidR="006F010E" w:rsidRPr="008131C9">
        <w:rPr>
          <w:rFonts w:ascii="Merriweather" w:hAnsi="Merriweather" w:cstheme="minorHAnsi"/>
          <w:color w:val="000000" w:themeColor="text1"/>
          <w:lang w:val="ru-RU"/>
        </w:rPr>
        <w:t>непреодолимой силы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), выданный соответствующей службой и </w:t>
      </w:r>
      <w:r w:rsidR="006F010E" w:rsidRPr="008131C9">
        <w:rPr>
          <w:rFonts w:ascii="Merriweather" w:hAnsi="Merriweather" w:cstheme="minorHAnsi"/>
          <w:color w:val="000000" w:themeColor="text1"/>
          <w:lang w:val="ru-RU"/>
        </w:rPr>
        <w:t>п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редполагаем</w:t>
      </w:r>
      <w:proofErr w:type="spellStart"/>
      <w:r w:rsidR="006F010E" w:rsidRPr="008131C9">
        <w:rPr>
          <w:rFonts w:ascii="Merriweather" w:hAnsi="Merriweather" w:cstheme="minorHAnsi"/>
          <w:color w:val="000000" w:themeColor="text1"/>
          <w:lang w:val="ru-RU"/>
        </w:rPr>
        <w:t>ый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</w:t>
      </w:r>
      <w:r w:rsidR="006F010E" w:rsidRPr="008131C9">
        <w:rPr>
          <w:rFonts w:ascii="Merriweather" w:hAnsi="Merriweather" w:cstheme="minorHAnsi"/>
          <w:color w:val="000000" w:themeColor="text1"/>
          <w:lang w:val="ru-RU"/>
        </w:rPr>
        <w:t xml:space="preserve">срок его 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продолжительност</w:t>
      </w:r>
      <w:r w:rsidR="006F010E" w:rsidRPr="008131C9">
        <w:rPr>
          <w:rFonts w:ascii="Merriweather" w:hAnsi="Merriweather" w:cstheme="minorHAnsi"/>
          <w:color w:val="000000" w:themeColor="text1"/>
          <w:lang w:val="ru-RU"/>
        </w:rPr>
        <w:t>и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и обе стороны должны принять все меры для уменьшения суммы ущерба, причиненного другой стороне обстоятельствами </w:t>
      </w:r>
      <w:r w:rsidR="006F010E" w:rsidRPr="008131C9">
        <w:rPr>
          <w:rFonts w:ascii="Merriweather" w:hAnsi="Merriweather" w:cstheme="minorHAnsi"/>
          <w:color w:val="000000" w:themeColor="text1"/>
          <w:lang w:val="ru-RU"/>
        </w:rPr>
        <w:t>непреодолимой силы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.</w:t>
      </w:r>
    </w:p>
    <w:p w14:paraId="1D29CF34" w14:textId="77777777" w:rsidR="000409E8" w:rsidRPr="008131C9" w:rsidRDefault="006F010E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Во избежание недоразумений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 xml:space="preserve">между 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сторонами заявлено и согласовано, что срок для отсрочки выполнения любого из обязательств, взятых на себя сторонами по настоящему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договору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, что вызвано </w:t>
      </w:r>
      <w:r w:rsidR="00651972" w:rsidRPr="008131C9">
        <w:rPr>
          <w:rFonts w:ascii="Merriweather" w:hAnsi="Merriweather" w:cstheme="minorHAnsi"/>
          <w:color w:val="000000" w:themeColor="text1"/>
          <w:lang w:val="ru-RU"/>
        </w:rPr>
        <w:t xml:space="preserve">обстоятельствами указанными в пункте 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8.2 настоящего </w:t>
      </w:r>
      <w:r w:rsidR="00651972" w:rsidRPr="008131C9">
        <w:rPr>
          <w:rFonts w:ascii="Merriweather" w:hAnsi="Merriweather" w:cstheme="minorHAnsi"/>
          <w:color w:val="000000" w:themeColor="text1"/>
          <w:lang w:val="ru-RU"/>
        </w:rPr>
        <w:t>договора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, </w:t>
      </w:r>
      <w:r w:rsidR="00651972" w:rsidRPr="008131C9">
        <w:rPr>
          <w:rFonts w:ascii="Merriweather" w:hAnsi="Merriweather" w:cstheme="minorHAnsi"/>
          <w:color w:val="000000" w:themeColor="text1"/>
          <w:lang w:val="ru-RU"/>
        </w:rPr>
        <w:t>является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дополнение</w:t>
      </w:r>
      <w:r w:rsidR="00651972" w:rsidRPr="008131C9">
        <w:rPr>
          <w:rFonts w:ascii="Merriweather" w:hAnsi="Merriweather" w:cstheme="minorHAnsi"/>
          <w:color w:val="000000" w:themeColor="text1"/>
          <w:lang w:val="ru-RU"/>
        </w:rPr>
        <w:t>м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</w:t>
      </w:r>
      <w:r w:rsidR="00651972" w:rsidRPr="008131C9">
        <w:rPr>
          <w:rFonts w:ascii="Merriweather" w:hAnsi="Merriweather" w:cstheme="minorHAnsi"/>
          <w:color w:val="000000" w:themeColor="text1"/>
          <w:lang w:val="ka-GE"/>
        </w:rPr>
        <w:t>к сроку, предусмотренному в настоящ</w:t>
      </w:r>
      <w:r w:rsidR="00651972" w:rsidRPr="008131C9">
        <w:rPr>
          <w:rFonts w:ascii="Merriweather" w:hAnsi="Merriweather" w:cstheme="minorHAnsi"/>
          <w:color w:val="000000" w:themeColor="text1"/>
          <w:lang w:val="ru-RU"/>
        </w:rPr>
        <w:t>и</w:t>
      </w:r>
      <w:r w:rsidR="00651972" w:rsidRPr="008131C9">
        <w:rPr>
          <w:rFonts w:ascii="Merriweather" w:hAnsi="Merriweather" w:cstheme="minorHAnsi"/>
          <w:color w:val="000000" w:themeColor="text1"/>
          <w:lang w:val="ka-GE"/>
        </w:rPr>
        <w:t xml:space="preserve">м </w:t>
      </w:r>
      <w:r w:rsidR="00651972" w:rsidRPr="008131C9">
        <w:rPr>
          <w:rFonts w:ascii="Merriweather" w:hAnsi="Merriweather" w:cstheme="minorHAnsi"/>
          <w:color w:val="000000" w:themeColor="text1"/>
          <w:lang w:val="ru-RU"/>
        </w:rPr>
        <w:t>договорам,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выполнени</w:t>
      </w:r>
      <w:r w:rsidR="00651972" w:rsidRPr="008131C9">
        <w:rPr>
          <w:rFonts w:ascii="Merriweather" w:hAnsi="Merriweather" w:cstheme="minorHAnsi"/>
          <w:color w:val="000000" w:themeColor="text1"/>
          <w:lang w:val="ru-RU"/>
        </w:rPr>
        <w:t>я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обязательств, взятых на себя сторонами по настоящему </w:t>
      </w:r>
      <w:r w:rsidR="00651972" w:rsidRPr="008131C9">
        <w:rPr>
          <w:rFonts w:ascii="Merriweather" w:hAnsi="Merriweather" w:cstheme="minorHAnsi"/>
          <w:color w:val="000000" w:themeColor="text1"/>
          <w:lang w:val="ru-RU"/>
        </w:rPr>
        <w:t>договору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.</w:t>
      </w:r>
    </w:p>
    <w:p w14:paraId="67FED062" w14:textId="77777777" w:rsidR="004D2DCF" w:rsidRPr="008131C9" w:rsidRDefault="004D2DCF" w:rsidP="008131C9">
      <w:pPr>
        <w:pStyle w:val="ListParagraph"/>
        <w:spacing w:line="240" w:lineRule="auto"/>
        <w:ind w:left="0"/>
        <w:jc w:val="both"/>
        <w:rPr>
          <w:rFonts w:ascii="Merriweather" w:hAnsi="Merriweather" w:cstheme="minorHAnsi"/>
          <w:color w:val="000000" w:themeColor="text1"/>
          <w:lang w:val="ka-GE"/>
        </w:rPr>
      </w:pPr>
    </w:p>
    <w:p w14:paraId="358D3F48" w14:textId="77777777" w:rsidR="000409E8" w:rsidRPr="008131C9" w:rsidRDefault="00651972" w:rsidP="008131C9">
      <w:pPr>
        <w:pStyle w:val="ListParagraph"/>
        <w:numPr>
          <w:ilvl w:val="0"/>
          <w:numId w:val="3"/>
        </w:numPr>
        <w:spacing w:line="240" w:lineRule="auto"/>
        <w:ind w:left="0" w:firstLine="0"/>
        <w:jc w:val="center"/>
        <w:rPr>
          <w:rFonts w:ascii="Merriweather" w:hAnsi="Merriweather" w:cstheme="minorHAnsi"/>
          <w:b/>
          <w:color w:val="000000" w:themeColor="text1"/>
          <w:lang w:val="ka-GE"/>
        </w:rPr>
      </w:pPr>
      <w:r w:rsidRPr="008131C9">
        <w:rPr>
          <w:rFonts w:ascii="Merriweather" w:hAnsi="Merriweather" w:cstheme="minorHAnsi"/>
          <w:b/>
          <w:color w:val="000000" w:themeColor="text1"/>
          <w:lang w:val="ka-GE"/>
        </w:rPr>
        <w:t>Обеспечение требований</w:t>
      </w:r>
    </w:p>
    <w:p w14:paraId="15CE5F8C" w14:textId="1883C964" w:rsidR="007A0427" w:rsidRPr="008131C9" w:rsidRDefault="007A0427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>Стороны договора несут ответственность в соответствии с законодательством Грузии за неисполнение своих обязанностей.</w:t>
      </w:r>
    </w:p>
    <w:p w14:paraId="53527688" w14:textId="19D87064" w:rsidR="007A0427" w:rsidRPr="008131C9" w:rsidRDefault="007A0427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>Стороны обязаны полностью и надлежащим образом выполнять свои обязательства, и за их неисполнение они будут оштрафованы в следующем размере:</w:t>
      </w:r>
    </w:p>
    <w:p w14:paraId="1F5C7084" w14:textId="52808FE9" w:rsidR="007A0427" w:rsidRPr="008131C9" w:rsidRDefault="007A0427" w:rsidP="008131C9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В случае нарушения срока оплаты, предусмотренного настоящим договором, арендатор уплачивает арендодателю 0,07% от суммы подлежащей к уплате за каждый просроченный день.</w:t>
      </w:r>
    </w:p>
    <w:p w14:paraId="291DC892" w14:textId="5C3FE35C" w:rsidR="007A0427" w:rsidRPr="008131C9" w:rsidRDefault="007A0427" w:rsidP="008131C9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>За неисполнение арендодателем своих обязательств, арендодатель оплачивает арендатору   0,07% от стоимости договора за каждый просроченный день.</w:t>
      </w:r>
    </w:p>
    <w:p w14:paraId="1A0226C7" w14:textId="39693305" w:rsidR="007A0427" w:rsidRPr="008131C9" w:rsidRDefault="007A0427" w:rsidP="008131C9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>Нарушение обязательств арендодателем влечет одноразовый штраф в размере 2000 (двух тысяч) долларов США.</w:t>
      </w:r>
    </w:p>
    <w:p w14:paraId="1AEA6249" w14:textId="293437EE" w:rsidR="004D2DCF" w:rsidRPr="008131C9" w:rsidRDefault="00164429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lastRenderedPageBreak/>
        <w:t xml:space="preserve">Уплата штрафа не освобождает нарушившую сторону от полного и надлежащего исполнения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 xml:space="preserve">взятых на себя 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обязательства.</w:t>
      </w:r>
    </w:p>
    <w:p w14:paraId="2CC940D8" w14:textId="7422EBBD" w:rsidR="000409E8" w:rsidRPr="008131C9" w:rsidRDefault="00164429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Требование о наложении штрафа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или/и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уплате штрафа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, установленного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настоящим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договором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является полномочием сторон, а не обяза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ru-RU"/>
        </w:rPr>
        <w:t>тельством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ka-GE"/>
        </w:rPr>
        <w:t>.</w:t>
      </w:r>
    </w:p>
    <w:p w14:paraId="3FC96C65" w14:textId="77777777" w:rsidR="004D2DCF" w:rsidRPr="008131C9" w:rsidRDefault="004D2DCF" w:rsidP="008131C9">
      <w:pPr>
        <w:pStyle w:val="ListParagraph"/>
        <w:spacing w:line="240" w:lineRule="auto"/>
        <w:ind w:left="0"/>
        <w:jc w:val="both"/>
        <w:rPr>
          <w:rFonts w:ascii="Merriweather" w:hAnsi="Merriweather" w:cstheme="minorHAnsi"/>
          <w:color w:val="000000" w:themeColor="text1"/>
          <w:lang w:val="ka-GE"/>
        </w:rPr>
      </w:pPr>
    </w:p>
    <w:p w14:paraId="2D5034EF" w14:textId="77777777" w:rsidR="000409E8" w:rsidRPr="008131C9" w:rsidRDefault="00164429" w:rsidP="008131C9">
      <w:pPr>
        <w:pStyle w:val="ListParagraph"/>
        <w:numPr>
          <w:ilvl w:val="0"/>
          <w:numId w:val="3"/>
        </w:numPr>
        <w:spacing w:line="240" w:lineRule="auto"/>
        <w:ind w:left="0" w:firstLine="0"/>
        <w:jc w:val="center"/>
        <w:rPr>
          <w:rFonts w:ascii="Merriweather" w:hAnsi="Merriweather" w:cstheme="minorHAnsi"/>
          <w:b/>
          <w:color w:val="000000" w:themeColor="text1"/>
          <w:lang w:val="ka-GE"/>
        </w:rPr>
      </w:pPr>
      <w:r w:rsidRPr="008131C9">
        <w:rPr>
          <w:rFonts w:ascii="Merriweather" w:hAnsi="Merriweather" w:cstheme="minorHAnsi"/>
          <w:b/>
          <w:color w:val="000000" w:themeColor="text1"/>
          <w:lang w:val="ka-GE"/>
        </w:rPr>
        <w:t xml:space="preserve">Расторжение </w:t>
      </w:r>
      <w:r w:rsidR="003B526B" w:rsidRPr="008131C9">
        <w:rPr>
          <w:rFonts w:ascii="Merriweather" w:hAnsi="Merriweather" w:cstheme="minorHAnsi"/>
          <w:b/>
          <w:color w:val="000000" w:themeColor="text1"/>
          <w:lang w:val="ru-RU"/>
        </w:rPr>
        <w:t xml:space="preserve">(прекращение) </w:t>
      </w:r>
      <w:r w:rsidRPr="008131C9">
        <w:rPr>
          <w:rFonts w:ascii="Merriweather" w:hAnsi="Merriweather" w:cstheme="minorHAnsi"/>
          <w:b/>
          <w:color w:val="000000" w:themeColor="text1"/>
          <w:lang w:val="ka-GE"/>
        </w:rPr>
        <w:t>договора:</w:t>
      </w:r>
    </w:p>
    <w:p w14:paraId="4BD17CE7" w14:textId="77777777" w:rsidR="004D2DCF" w:rsidRPr="008131C9" w:rsidRDefault="003B526B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eastAsia="Calibri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>Настоящ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ru-RU"/>
        </w:rPr>
        <w:t>ий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договор прекращается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в связи с истечением срока;</w:t>
      </w:r>
    </w:p>
    <w:p w14:paraId="3EB18C99" w14:textId="77777777" w:rsidR="004D2DCF" w:rsidRPr="008131C9" w:rsidRDefault="003B526B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eastAsiaTheme="minorEastAsia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Действие настоящего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 xml:space="preserve">договора 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может быть прекращено (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расторгнуто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) досрочно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на основании письменного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соглашени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я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сторон;</w:t>
      </w:r>
    </w:p>
    <w:p w14:paraId="3C6BABE3" w14:textId="77777777" w:rsidR="004D2DCF" w:rsidRPr="008131C9" w:rsidRDefault="003B526B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>Договор может быть расторгнут (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прекращен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) досрочно в случае и в порядке, установленном законодательством Грузии.</w:t>
      </w:r>
    </w:p>
    <w:p w14:paraId="09AE094C" w14:textId="73CEA9A7" w:rsidR="000409E8" w:rsidRPr="008131C9" w:rsidRDefault="003B526B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>В случае расторжения (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прекращения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) настоящего договора «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а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рендодателю» будет возвращено сданное в аренду имущество в соответствии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в порядке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, установленн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ом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настоящим договором. В случае расторжения (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прекращения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) договора стороны обязаны выполнить обязательства, существующие на момент расторжения (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прекращения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)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 xml:space="preserve"> 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договора;</w:t>
      </w:r>
    </w:p>
    <w:p w14:paraId="5A4F68B9" w14:textId="1FAA626E" w:rsidR="007C3902" w:rsidRPr="008131C9" w:rsidRDefault="007C3902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>При досрочном расторжении договора арендатор не обязан предоставлять платежеспособного и приемлемого арендатора  арендодателю.</w:t>
      </w:r>
    </w:p>
    <w:p w14:paraId="74A75650" w14:textId="77777777" w:rsidR="004D2DCF" w:rsidRPr="008131C9" w:rsidRDefault="004D2DCF" w:rsidP="008131C9">
      <w:pPr>
        <w:pStyle w:val="ListParagraph"/>
        <w:spacing w:line="240" w:lineRule="auto"/>
        <w:ind w:left="0"/>
        <w:jc w:val="both"/>
        <w:rPr>
          <w:rFonts w:ascii="Merriweather" w:hAnsi="Merriweather" w:cstheme="minorHAnsi"/>
          <w:color w:val="000000" w:themeColor="text1"/>
          <w:lang w:val="ka-GE"/>
        </w:rPr>
      </w:pPr>
    </w:p>
    <w:p w14:paraId="52A7339F" w14:textId="77777777" w:rsidR="000409E8" w:rsidRPr="008131C9" w:rsidRDefault="003B526B" w:rsidP="008131C9">
      <w:pPr>
        <w:pStyle w:val="ListParagraph"/>
        <w:numPr>
          <w:ilvl w:val="0"/>
          <w:numId w:val="3"/>
        </w:numPr>
        <w:spacing w:line="240" w:lineRule="auto"/>
        <w:ind w:left="0" w:firstLine="0"/>
        <w:jc w:val="center"/>
        <w:rPr>
          <w:rFonts w:ascii="Merriweather" w:eastAsia="Calibri" w:hAnsi="Merriweather" w:cstheme="minorHAnsi"/>
          <w:b/>
          <w:color w:val="000000" w:themeColor="text1"/>
          <w:lang w:val="ka-GE"/>
        </w:rPr>
      </w:pPr>
      <w:r w:rsidRPr="008131C9">
        <w:rPr>
          <w:rFonts w:ascii="Merriweather" w:eastAsia="Calibri" w:hAnsi="Merriweather" w:cstheme="minorHAnsi"/>
          <w:b/>
          <w:color w:val="000000" w:themeColor="text1"/>
          <w:lang w:val="ka-GE"/>
        </w:rPr>
        <w:t>Правила передачи и возврата арендованного имущества</w:t>
      </w:r>
    </w:p>
    <w:p w14:paraId="4D93F849" w14:textId="77777777" w:rsidR="000409E8" w:rsidRPr="008131C9" w:rsidRDefault="00E22D74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eastAsia="Calibri" w:hAnsi="Merriweather" w:cstheme="minorHAnsi"/>
          <w:color w:val="000000" w:themeColor="text1"/>
          <w:lang w:val="ka-GE"/>
        </w:rPr>
      </w:pPr>
      <w:r w:rsidRPr="008131C9">
        <w:rPr>
          <w:rFonts w:ascii="Merriweather" w:eastAsia="Calibri" w:hAnsi="Merriweather" w:cstheme="minorHAnsi"/>
          <w:color w:val="000000" w:themeColor="text1"/>
          <w:lang w:val="ka-GE"/>
        </w:rPr>
        <w:t>Передача арендованного имущества «арендатору», а также в случае истечения срока</w:t>
      </w:r>
      <w:r w:rsidRPr="008131C9">
        <w:rPr>
          <w:rFonts w:ascii="Merriweather" w:eastAsia="Calibri" w:hAnsi="Merriweather" w:cstheme="minorHAnsi"/>
          <w:color w:val="000000" w:themeColor="text1"/>
          <w:lang w:val="ru-RU"/>
        </w:rPr>
        <w:t>,</w:t>
      </w:r>
      <w:r w:rsidRPr="008131C9">
        <w:rPr>
          <w:rFonts w:ascii="Merriweather" w:eastAsia="Calibri" w:hAnsi="Merriweather" w:cstheme="minorHAnsi"/>
          <w:color w:val="000000" w:themeColor="text1"/>
          <w:lang w:val="ka-GE"/>
        </w:rPr>
        <w:t xml:space="preserve"> установленного договором </w:t>
      </w:r>
      <w:r w:rsidRPr="008131C9">
        <w:rPr>
          <w:rFonts w:ascii="Merriweather" w:eastAsia="Calibri" w:hAnsi="Merriweather" w:cstheme="minorHAnsi"/>
          <w:color w:val="000000" w:themeColor="text1"/>
          <w:lang w:val="ru-RU"/>
        </w:rPr>
        <w:t>или/и</w:t>
      </w:r>
      <w:r w:rsidRPr="008131C9">
        <w:rPr>
          <w:rFonts w:ascii="Merriweather" w:eastAsia="Calibri" w:hAnsi="Merriweather" w:cstheme="minorHAnsi"/>
          <w:color w:val="000000" w:themeColor="text1"/>
          <w:lang w:val="ka-GE"/>
        </w:rPr>
        <w:t xml:space="preserve"> в случае расторжения (</w:t>
      </w:r>
      <w:r w:rsidRPr="008131C9">
        <w:rPr>
          <w:rFonts w:ascii="Merriweather" w:eastAsia="Calibri" w:hAnsi="Merriweather" w:cstheme="minorHAnsi"/>
          <w:color w:val="000000" w:themeColor="text1"/>
          <w:lang w:val="ru-RU"/>
        </w:rPr>
        <w:t>прекращения</w:t>
      </w:r>
      <w:r w:rsidRPr="008131C9">
        <w:rPr>
          <w:rFonts w:ascii="Merriweather" w:eastAsia="Calibri" w:hAnsi="Merriweather" w:cstheme="minorHAnsi"/>
          <w:color w:val="000000" w:themeColor="text1"/>
          <w:lang w:val="ka-GE"/>
        </w:rPr>
        <w:t>) договора арендное имущество возвращается «аренд</w:t>
      </w:r>
      <w:proofErr w:type="spellStart"/>
      <w:r w:rsidRPr="008131C9">
        <w:rPr>
          <w:rFonts w:ascii="Merriweather" w:eastAsia="Calibri" w:hAnsi="Merriweather" w:cstheme="minorHAnsi"/>
          <w:color w:val="000000" w:themeColor="text1"/>
          <w:lang w:val="ru-RU"/>
        </w:rPr>
        <w:t>одателю</w:t>
      </w:r>
      <w:proofErr w:type="spellEnd"/>
      <w:r w:rsidRPr="008131C9">
        <w:rPr>
          <w:rFonts w:ascii="Merriweather" w:eastAsia="Calibri" w:hAnsi="Merriweather" w:cstheme="minorHAnsi"/>
          <w:color w:val="000000" w:themeColor="text1"/>
          <w:lang w:val="ka-GE"/>
        </w:rPr>
        <w:t xml:space="preserve">» на основании акта приема-передачи </w:t>
      </w:r>
      <w:r w:rsidRPr="008131C9">
        <w:rPr>
          <w:rFonts w:ascii="Merriweather" w:eastAsia="Calibri" w:hAnsi="Merriweather" w:cstheme="minorHAnsi"/>
          <w:color w:val="000000" w:themeColor="text1"/>
          <w:lang w:val="ru-RU"/>
        </w:rPr>
        <w:t>арендного имущества</w:t>
      </w:r>
      <w:r w:rsidRPr="008131C9">
        <w:rPr>
          <w:rFonts w:ascii="Merriweather" w:eastAsia="Calibri" w:hAnsi="Merriweather" w:cstheme="minorHAnsi"/>
          <w:color w:val="000000" w:themeColor="text1"/>
          <w:lang w:val="ka-GE"/>
        </w:rPr>
        <w:t>;</w:t>
      </w:r>
    </w:p>
    <w:p w14:paraId="40A8F923" w14:textId="77777777" w:rsidR="004D2DCF" w:rsidRPr="008131C9" w:rsidRDefault="004D2DCF" w:rsidP="008131C9">
      <w:pPr>
        <w:pStyle w:val="ListParagraph"/>
        <w:spacing w:line="240" w:lineRule="auto"/>
        <w:ind w:left="0"/>
        <w:jc w:val="both"/>
        <w:rPr>
          <w:rFonts w:ascii="Merriweather" w:eastAsia="Calibri" w:hAnsi="Merriweather" w:cstheme="minorHAnsi"/>
          <w:color w:val="000000" w:themeColor="text1"/>
          <w:lang w:val="ka-GE"/>
        </w:rPr>
      </w:pPr>
    </w:p>
    <w:p w14:paraId="2D6A8DC8" w14:textId="77777777" w:rsidR="000409E8" w:rsidRPr="008131C9" w:rsidRDefault="00E22D74" w:rsidP="008131C9">
      <w:pPr>
        <w:pStyle w:val="ListParagraph"/>
        <w:numPr>
          <w:ilvl w:val="0"/>
          <w:numId w:val="3"/>
        </w:numPr>
        <w:spacing w:line="240" w:lineRule="auto"/>
        <w:ind w:left="0" w:firstLine="0"/>
        <w:jc w:val="center"/>
        <w:rPr>
          <w:rFonts w:ascii="Merriweather" w:hAnsi="Merriweather" w:cstheme="minorHAnsi"/>
          <w:b/>
          <w:lang w:val="ka-GE"/>
        </w:rPr>
      </w:pPr>
      <w:r w:rsidRPr="008131C9">
        <w:rPr>
          <w:rFonts w:ascii="Merriweather" w:hAnsi="Merriweather" w:cstheme="minorHAnsi"/>
          <w:b/>
          <w:lang w:val="ru-RU"/>
        </w:rPr>
        <w:t>Решение споров</w:t>
      </w:r>
    </w:p>
    <w:p w14:paraId="6BCDF1DE" w14:textId="77777777" w:rsidR="00E22D74" w:rsidRPr="008131C9" w:rsidRDefault="00E22D74" w:rsidP="008131C9">
      <w:pPr>
        <w:pStyle w:val="ListParagraph"/>
        <w:spacing w:line="240" w:lineRule="auto"/>
        <w:ind w:left="0"/>
        <w:rPr>
          <w:rFonts w:ascii="Merriweather" w:hAnsi="Merriweather" w:cstheme="minorHAnsi"/>
          <w:b/>
          <w:lang w:val="ka-GE"/>
        </w:rPr>
      </w:pPr>
    </w:p>
    <w:p w14:paraId="56C4C509" w14:textId="77777777" w:rsidR="000409E8" w:rsidRPr="008131C9" w:rsidRDefault="00E22D74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lang w:val="ka-GE"/>
        </w:rPr>
      </w:pPr>
      <w:r w:rsidRPr="008131C9">
        <w:rPr>
          <w:rFonts w:ascii="Merriweather" w:hAnsi="Merriweather" w:cstheme="minorHAnsi"/>
          <w:lang w:val="ru-RU"/>
        </w:rPr>
        <w:t>В</w:t>
      </w:r>
      <w:r w:rsidRPr="008131C9">
        <w:rPr>
          <w:rFonts w:ascii="Merriweather" w:hAnsi="Merriweather" w:cstheme="minorHAnsi"/>
          <w:lang w:val="ka-GE"/>
        </w:rPr>
        <w:t xml:space="preserve"> случае разногласий </w:t>
      </w:r>
      <w:r w:rsidRPr="008131C9">
        <w:rPr>
          <w:rFonts w:ascii="Merriweather" w:hAnsi="Merriweather" w:cstheme="minorHAnsi"/>
          <w:lang w:val="ru-RU"/>
        </w:rPr>
        <w:t>и с</w:t>
      </w:r>
      <w:r w:rsidRPr="008131C9">
        <w:rPr>
          <w:rFonts w:ascii="Merriweather" w:hAnsi="Merriweather" w:cstheme="minorHAnsi"/>
          <w:lang w:val="ka-GE"/>
        </w:rPr>
        <w:t>пор</w:t>
      </w:r>
      <w:proofErr w:type="spellStart"/>
      <w:r w:rsidRPr="008131C9">
        <w:rPr>
          <w:rFonts w:ascii="Merriweather" w:hAnsi="Merriweather" w:cstheme="minorHAnsi"/>
          <w:lang w:val="ru-RU"/>
        </w:rPr>
        <w:t>ов</w:t>
      </w:r>
      <w:proofErr w:type="spellEnd"/>
      <w:r w:rsidRPr="008131C9">
        <w:rPr>
          <w:rFonts w:ascii="Merriweather" w:hAnsi="Merriweather" w:cstheme="minorHAnsi"/>
          <w:lang w:val="ka-GE"/>
        </w:rPr>
        <w:t xml:space="preserve"> между сторонами</w:t>
      </w:r>
      <w:r w:rsidRPr="008131C9">
        <w:rPr>
          <w:rFonts w:ascii="Merriweather" w:hAnsi="Merriweather" w:cstheme="minorHAnsi"/>
          <w:lang w:val="ru-RU"/>
        </w:rPr>
        <w:t xml:space="preserve">, спор </w:t>
      </w:r>
      <w:r w:rsidRPr="008131C9">
        <w:rPr>
          <w:rFonts w:ascii="Merriweather" w:hAnsi="Merriweather" w:cstheme="minorHAnsi"/>
          <w:lang w:val="ka-GE"/>
        </w:rPr>
        <w:t>рассматрива</w:t>
      </w:r>
      <w:r w:rsidRPr="008131C9">
        <w:rPr>
          <w:rFonts w:ascii="Merriweather" w:hAnsi="Merriweather" w:cstheme="minorHAnsi"/>
          <w:lang w:val="ru-RU"/>
        </w:rPr>
        <w:t>е</w:t>
      </w:r>
      <w:r w:rsidRPr="008131C9">
        <w:rPr>
          <w:rFonts w:ascii="Merriweather" w:hAnsi="Merriweather" w:cstheme="minorHAnsi"/>
          <w:lang w:val="ka-GE"/>
        </w:rPr>
        <w:t>тся судом по месту нахождения недвижимого имущества.</w:t>
      </w:r>
    </w:p>
    <w:p w14:paraId="55C7DFFB" w14:textId="77777777" w:rsidR="000409E8" w:rsidRPr="008131C9" w:rsidRDefault="00E22D74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proofErr w:type="spellStart"/>
      <w:r w:rsidRPr="008131C9">
        <w:rPr>
          <w:rFonts w:ascii="Merriweather" w:hAnsi="Merriweather" w:cstheme="minorHAnsi"/>
          <w:color w:val="000000" w:themeColor="text1"/>
          <w:lang w:val="de-DE"/>
        </w:rPr>
        <w:t>Любой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de-DE"/>
        </w:rPr>
        <w:t xml:space="preserve"> 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de-DE"/>
        </w:rPr>
        <w:t>спор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de-DE"/>
        </w:rPr>
        <w:t xml:space="preserve"> 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de-DE"/>
        </w:rPr>
        <w:t>по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de-DE"/>
        </w:rPr>
        <w:t xml:space="preserve"> </w:t>
      </w:r>
      <w:r w:rsidR="001419EF" w:rsidRPr="008131C9">
        <w:rPr>
          <w:rFonts w:ascii="Merriweather" w:hAnsi="Merriweather" w:cstheme="minorHAnsi"/>
          <w:color w:val="000000" w:themeColor="text1"/>
          <w:lang w:val="ru-RU"/>
        </w:rPr>
        <w:t>договору</w:t>
      </w:r>
      <w:r w:rsidRPr="008131C9">
        <w:rPr>
          <w:rFonts w:ascii="Merriweather" w:hAnsi="Merriweather" w:cstheme="minorHAnsi"/>
          <w:color w:val="000000" w:themeColor="text1"/>
          <w:lang w:val="de-DE"/>
        </w:rPr>
        <w:t xml:space="preserve"> 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de-DE"/>
        </w:rPr>
        <w:t>решается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de-DE"/>
        </w:rPr>
        <w:t xml:space="preserve"> 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de-DE"/>
        </w:rPr>
        <w:t>по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de-DE"/>
        </w:rPr>
        <w:t xml:space="preserve"> 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de-DE"/>
        </w:rPr>
        <w:t>обоюдному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de-DE"/>
        </w:rPr>
        <w:t xml:space="preserve"> 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de-DE"/>
        </w:rPr>
        <w:t>согла</w:t>
      </w:r>
      <w:r w:rsidR="001419EF" w:rsidRPr="008131C9">
        <w:rPr>
          <w:rFonts w:ascii="Merriweather" w:hAnsi="Merriweather" w:cstheme="minorHAnsi"/>
          <w:color w:val="000000" w:themeColor="text1"/>
          <w:lang w:val="ru-RU"/>
        </w:rPr>
        <w:t>шению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de-DE"/>
        </w:rPr>
        <w:t xml:space="preserve">. В 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de-DE"/>
        </w:rPr>
        <w:t>случае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de-DE"/>
        </w:rPr>
        <w:t xml:space="preserve"> 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de-DE"/>
        </w:rPr>
        <w:t>недостижения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de-DE"/>
        </w:rPr>
        <w:t xml:space="preserve"> </w:t>
      </w:r>
      <w:r w:rsidR="001419EF" w:rsidRPr="008131C9">
        <w:rPr>
          <w:rFonts w:ascii="Merriweather" w:hAnsi="Merriweather" w:cstheme="minorHAnsi"/>
          <w:color w:val="000000" w:themeColor="text1"/>
          <w:lang w:val="ru-RU"/>
        </w:rPr>
        <w:t>соглашения</w:t>
      </w:r>
      <w:r w:rsidRPr="008131C9">
        <w:rPr>
          <w:rFonts w:ascii="Merriweather" w:hAnsi="Merriweather" w:cstheme="minorHAnsi"/>
          <w:color w:val="000000" w:themeColor="text1"/>
          <w:lang w:val="de-DE"/>
        </w:rPr>
        <w:t xml:space="preserve"> 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de-DE"/>
        </w:rPr>
        <w:t>спор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de-DE"/>
        </w:rPr>
        <w:t xml:space="preserve"> 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de-DE"/>
        </w:rPr>
        <w:t>решается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de-DE"/>
        </w:rPr>
        <w:t xml:space="preserve"> в 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de-DE"/>
        </w:rPr>
        <w:t>суде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de-DE"/>
        </w:rPr>
        <w:t xml:space="preserve">. </w:t>
      </w:r>
      <w:r w:rsidR="001419EF" w:rsidRPr="008131C9">
        <w:rPr>
          <w:rFonts w:ascii="Merriweather" w:hAnsi="Merriweather" w:cstheme="minorHAnsi"/>
          <w:color w:val="000000" w:themeColor="text1"/>
          <w:lang w:val="ru-RU"/>
        </w:rPr>
        <w:t>П</w:t>
      </w:r>
      <w:proofErr w:type="spellStart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>ри</w:t>
      </w:r>
      <w:proofErr w:type="spellEnd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 xml:space="preserve"> </w:t>
      </w:r>
      <w:proofErr w:type="spellStart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>рассмотрении</w:t>
      </w:r>
      <w:proofErr w:type="spellEnd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 xml:space="preserve"> </w:t>
      </w:r>
      <w:proofErr w:type="spellStart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>любого</w:t>
      </w:r>
      <w:proofErr w:type="spellEnd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 xml:space="preserve"> </w:t>
      </w:r>
      <w:proofErr w:type="spellStart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>спора</w:t>
      </w:r>
      <w:proofErr w:type="spellEnd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 xml:space="preserve">, </w:t>
      </w:r>
      <w:proofErr w:type="spellStart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>возникающего</w:t>
      </w:r>
      <w:proofErr w:type="spellEnd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 xml:space="preserve"> </w:t>
      </w:r>
      <w:proofErr w:type="spellStart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>из</w:t>
      </w:r>
      <w:proofErr w:type="spellEnd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 xml:space="preserve"> </w:t>
      </w:r>
      <w:proofErr w:type="spellStart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>настоящего</w:t>
      </w:r>
      <w:proofErr w:type="spellEnd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 xml:space="preserve"> </w:t>
      </w:r>
      <w:r w:rsidR="001419EF" w:rsidRPr="008131C9">
        <w:rPr>
          <w:rFonts w:ascii="Merriweather" w:hAnsi="Merriweather" w:cstheme="minorHAnsi"/>
          <w:color w:val="000000" w:themeColor="text1"/>
          <w:lang w:val="ru-RU"/>
        </w:rPr>
        <w:t>договора</w:t>
      </w:r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 xml:space="preserve">, в </w:t>
      </w:r>
      <w:proofErr w:type="spellStart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>суде</w:t>
      </w:r>
      <w:proofErr w:type="spellEnd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 xml:space="preserve"> в </w:t>
      </w:r>
      <w:proofErr w:type="spellStart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>соответствии</w:t>
      </w:r>
      <w:proofErr w:type="spellEnd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 xml:space="preserve"> с </w:t>
      </w:r>
      <w:proofErr w:type="spellStart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>пунктом</w:t>
      </w:r>
      <w:proofErr w:type="spellEnd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 xml:space="preserve"> 11 </w:t>
      </w:r>
      <w:proofErr w:type="spellStart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>статьи</w:t>
      </w:r>
      <w:proofErr w:type="spellEnd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 xml:space="preserve"> 268</w:t>
      </w:r>
      <w:r w:rsidR="001419EF" w:rsidRPr="008131C9">
        <w:rPr>
          <w:rFonts w:ascii="Merriweather" w:hAnsi="Merriweather" w:cstheme="minorHAnsi"/>
          <w:color w:val="000000" w:themeColor="text1"/>
          <w:lang w:val="ru-RU"/>
        </w:rPr>
        <w:t>-ой</w:t>
      </w:r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 xml:space="preserve"> </w:t>
      </w:r>
      <w:proofErr w:type="spellStart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>Гражданского</w:t>
      </w:r>
      <w:proofErr w:type="spellEnd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 xml:space="preserve"> </w:t>
      </w:r>
      <w:r w:rsidR="001419EF" w:rsidRPr="008131C9">
        <w:rPr>
          <w:rFonts w:ascii="Merriweather" w:hAnsi="Merriweather" w:cstheme="minorHAnsi"/>
          <w:color w:val="000000" w:themeColor="text1"/>
          <w:lang w:val="ru-RU"/>
        </w:rPr>
        <w:t>П</w:t>
      </w:r>
      <w:proofErr w:type="spellStart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>роцессуального</w:t>
      </w:r>
      <w:proofErr w:type="spellEnd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 xml:space="preserve"> </w:t>
      </w:r>
      <w:r w:rsidR="001419EF" w:rsidRPr="008131C9">
        <w:rPr>
          <w:rFonts w:ascii="Merriweather" w:hAnsi="Merriweather" w:cstheme="minorHAnsi"/>
          <w:color w:val="000000" w:themeColor="text1"/>
          <w:lang w:val="ru-RU"/>
        </w:rPr>
        <w:t>К</w:t>
      </w:r>
      <w:proofErr w:type="spellStart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>одекса</w:t>
      </w:r>
      <w:proofErr w:type="spellEnd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 xml:space="preserve"> </w:t>
      </w:r>
      <w:proofErr w:type="spellStart"/>
      <w:r w:rsidR="001419EF" w:rsidRPr="008131C9">
        <w:rPr>
          <w:rFonts w:ascii="Merriweather" w:hAnsi="Merriweather" w:cstheme="minorHAnsi"/>
          <w:color w:val="000000" w:themeColor="text1"/>
          <w:lang w:val="de-DE"/>
        </w:rPr>
        <w:t>Грузии</w:t>
      </w:r>
      <w:proofErr w:type="spellEnd"/>
      <w:r w:rsidR="001419EF" w:rsidRPr="008131C9">
        <w:rPr>
          <w:rFonts w:ascii="Merriweather" w:hAnsi="Merriweather" w:cstheme="minorHAnsi"/>
          <w:color w:val="000000" w:themeColor="text1"/>
          <w:lang w:val="ru-RU"/>
        </w:rPr>
        <w:t>, решение суда первой инстанции подлежит незамедлительному исполнению.</w:t>
      </w:r>
    </w:p>
    <w:p w14:paraId="6FE887BB" w14:textId="77777777" w:rsidR="004D2DCF" w:rsidRPr="008131C9" w:rsidRDefault="004D2DCF" w:rsidP="008131C9">
      <w:pPr>
        <w:pStyle w:val="ListParagraph"/>
        <w:spacing w:line="240" w:lineRule="auto"/>
        <w:ind w:left="0"/>
        <w:jc w:val="both"/>
        <w:rPr>
          <w:rFonts w:ascii="Merriweather" w:hAnsi="Merriweather" w:cstheme="minorHAnsi"/>
          <w:color w:val="000000" w:themeColor="text1"/>
          <w:lang w:val="ka-GE"/>
        </w:rPr>
      </w:pPr>
    </w:p>
    <w:p w14:paraId="46AC122F" w14:textId="77777777" w:rsidR="000409E8" w:rsidRPr="008131C9" w:rsidRDefault="001419EF" w:rsidP="008131C9">
      <w:pPr>
        <w:pStyle w:val="ListParagraph"/>
        <w:numPr>
          <w:ilvl w:val="0"/>
          <w:numId w:val="3"/>
        </w:numPr>
        <w:spacing w:line="240" w:lineRule="auto"/>
        <w:ind w:left="0" w:firstLine="0"/>
        <w:jc w:val="center"/>
        <w:rPr>
          <w:rFonts w:ascii="Merriweather" w:hAnsi="Merriweather" w:cstheme="minorHAnsi"/>
          <w:b/>
          <w:color w:val="000000" w:themeColor="text1"/>
          <w:lang w:val="ka-GE"/>
        </w:rPr>
      </w:pPr>
      <w:r w:rsidRPr="008131C9">
        <w:rPr>
          <w:rFonts w:ascii="Merriweather" w:hAnsi="Merriweather" w:cstheme="minorHAnsi"/>
          <w:b/>
          <w:color w:val="000000" w:themeColor="text1"/>
          <w:lang w:val="ka-GE"/>
        </w:rPr>
        <w:t>Внесение изменений в договор</w:t>
      </w:r>
    </w:p>
    <w:p w14:paraId="5B8E82B1" w14:textId="77777777" w:rsidR="000409E8" w:rsidRPr="008131C9" w:rsidRDefault="000409E8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softHyphen/>
      </w:r>
      <w:r w:rsidR="001419EF" w:rsidRPr="008131C9">
        <w:rPr>
          <w:rFonts w:ascii="Merriweather" w:hAnsi="Merriweather" w:cstheme="minorHAnsi"/>
          <w:lang w:val="ka-GE"/>
        </w:rPr>
        <w:t xml:space="preserve">Если </w:t>
      </w:r>
      <w:r w:rsidR="001419EF" w:rsidRPr="008131C9">
        <w:rPr>
          <w:rFonts w:ascii="Merriweather" w:hAnsi="Merriweather" w:cstheme="minorHAnsi"/>
          <w:lang w:val="ru-RU"/>
        </w:rPr>
        <w:t>по</w:t>
      </w:r>
      <w:r w:rsidR="001419EF" w:rsidRPr="008131C9">
        <w:rPr>
          <w:rFonts w:ascii="Merriweather" w:hAnsi="Merriweather" w:cstheme="minorHAnsi"/>
          <w:lang w:val="ka-GE"/>
        </w:rPr>
        <w:t xml:space="preserve"> настоящем</w:t>
      </w:r>
      <w:r w:rsidR="001419EF" w:rsidRPr="008131C9">
        <w:rPr>
          <w:rFonts w:ascii="Merriweather" w:hAnsi="Merriweather" w:cstheme="minorHAnsi"/>
          <w:lang w:val="ru-RU"/>
        </w:rPr>
        <w:t>у со</w:t>
      </w:r>
      <w:r w:rsidR="001419EF" w:rsidRPr="008131C9">
        <w:rPr>
          <w:rFonts w:ascii="Merriweather" w:hAnsi="Merriweather" w:cstheme="minorHAnsi"/>
          <w:lang w:val="ka-GE"/>
        </w:rPr>
        <w:t>глашени</w:t>
      </w:r>
      <w:r w:rsidR="001419EF" w:rsidRPr="008131C9">
        <w:rPr>
          <w:rFonts w:ascii="Merriweather" w:hAnsi="Merriweather" w:cstheme="minorHAnsi"/>
          <w:lang w:val="ru-RU"/>
        </w:rPr>
        <w:t>ю</w:t>
      </w:r>
      <w:r w:rsidR="001419EF" w:rsidRPr="008131C9">
        <w:rPr>
          <w:rFonts w:ascii="Merriweather" w:hAnsi="Merriweather" w:cstheme="minorHAnsi"/>
          <w:lang w:val="ka-GE"/>
        </w:rPr>
        <w:t xml:space="preserve"> </w:t>
      </w:r>
      <w:r w:rsidR="001419EF" w:rsidRPr="008131C9">
        <w:rPr>
          <w:rFonts w:ascii="Merriweather" w:hAnsi="Merriweather" w:cstheme="minorHAnsi"/>
          <w:lang w:val="ru-RU"/>
        </w:rPr>
        <w:t>не определено иное, то</w:t>
      </w:r>
      <w:r w:rsidR="001419EF" w:rsidRPr="008131C9">
        <w:rPr>
          <w:rFonts w:ascii="Merriweather" w:hAnsi="Merriweather" w:cstheme="minorHAnsi"/>
          <w:lang w:val="ka-GE"/>
        </w:rPr>
        <w:t xml:space="preserve"> любые изменения </w:t>
      </w:r>
      <w:r w:rsidR="00517640" w:rsidRPr="008131C9">
        <w:rPr>
          <w:rFonts w:ascii="Merriweather" w:hAnsi="Merriweather" w:cstheme="minorHAnsi"/>
          <w:lang w:val="ru-RU"/>
        </w:rPr>
        <w:t>или/и</w:t>
      </w:r>
      <w:r w:rsidR="001419EF" w:rsidRPr="008131C9">
        <w:rPr>
          <w:rFonts w:ascii="Merriweather" w:hAnsi="Merriweather" w:cstheme="minorHAnsi"/>
          <w:lang w:val="ka-GE"/>
        </w:rPr>
        <w:t xml:space="preserve"> дополнения в настоящее </w:t>
      </w:r>
      <w:r w:rsidR="00517640" w:rsidRPr="008131C9">
        <w:rPr>
          <w:rFonts w:ascii="Merriweather" w:hAnsi="Merriweather" w:cstheme="minorHAnsi"/>
          <w:lang w:val="ru-RU"/>
        </w:rPr>
        <w:t>с</w:t>
      </w:r>
      <w:r w:rsidR="001419EF" w:rsidRPr="008131C9">
        <w:rPr>
          <w:rFonts w:ascii="Merriweather" w:hAnsi="Merriweather" w:cstheme="minorHAnsi"/>
          <w:lang w:val="ka-GE"/>
        </w:rPr>
        <w:t xml:space="preserve">оглашение могут быть внесены </w:t>
      </w:r>
      <w:r w:rsidR="00517640" w:rsidRPr="008131C9">
        <w:rPr>
          <w:rFonts w:ascii="Merriweather" w:hAnsi="Merriweather" w:cstheme="minorHAnsi"/>
          <w:lang w:val="ru-RU"/>
        </w:rPr>
        <w:t>с</w:t>
      </w:r>
      <w:r w:rsidR="001419EF" w:rsidRPr="008131C9">
        <w:rPr>
          <w:rFonts w:ascii="Merriweather" w:hAnsi="Merriweather" w:cstheme="minorHAnsi"/>
          <w:lang w:val="ka-GE"/>
        </w:rPr>
        <w:t xml:space="preserve">торонами на основании двустороннего письменного соглашения. </w:t>
      </w:r>
      <w:r w:rsidR="00517640" w:rsidRPr="008131C9">
        <w:rPr>
          <w:rFonts w:ascii="Merriweather" w:hAnsi="Merriweather" w:cstheme="minorHAnsi"/>
          <w:lang w:val="ru-RU"/>
        </w:rPr>
        <w:t xml:space="preserve">Обозначенные </w:t>
      </w:r>
      <w:r w:rsidR="001419EF" w:rsidRPr="008131C9">
        <w:rPr>
          <w:rFonts w:ascii="Merriweather" w:hAnsi="Merriweather" w:cstheme="minorHAnsi"/>
          <w:lang w:val="ka-GE"/>
        </w:rPr>
        <w:t xml:space="preserve">Поправка </w:t>
      </w:r>
      <w:r w:rsidR="00517640" w:rsidRPr="008131C9">
        <w:rPr>
          <w:rFonts w:ascii="Merriweather" w:hAnsi="Merriweather" w:cstheme="minorHAnsi"/>
          <w:lang w:val="ka-GE"/>
        </w:rPr>
        <w:t xml:space="preserve">изменения </w:t>
      </w:r>
      <w:r w:rsidR="00517640" w:rsidRPr="008131C9">
        <w:rPr>
          <w:rFonts w:ascii="Merriweather" w:hAnsi="Merriweather" w:cstheme="minorHAnsi"/>
          <w:lang w:val="ru-RU"/>
        </w:rPr>
        <w:t>или/и</w:t>
      </w:r>
      <w:r w:rsidR="00517640" w:rsidRPr="008131C9">
        <w:rPr>
          <w:rFonts w:ascii="Merriweather" w:hAnsi="Merriweather" w:cstheme="minorHAnsi"/>
          <w:lang w:val="ka-GE"/>
        </w:rPr>
        <w:t xml:space="preserve"> дополнения </w:t>
      </w:r>
      <w:r w:rsidR="001419EF" w:rsidRPr="008131C9">
        <w:rPr>
          <w:rFonts w:ascii="Merriweather" w:hAnsi="Merriweather" w:cstheme="minorHAnsi"/>
          <w:lang w:val="ka-GE"/>
        </w:rPr>
        <w:t xml:space="preserve">вступают в силу после </w:t>
      </w:r>
      <w:r w:rsidR="00517640" w:rsidRPr="008131C9">
        <w:rPr>
          <w:rFonts w:ascii="Merriweather" w:hAnsi="Merriweather" w:cstheme="minorHAnsi"/>
          <w:lang w:val="ru-RU"/>
        </w:rPr>
        <w:t xml:space="preserve">их </w:t>
      </w:r>
      <w:r w:rsidR="001419EF" w:rsidRPr="008131C9">
        <w:rPr>
          <w:rFonts w:ascii="Merriweather" w:hAnsi="Merriweather" w:cstheme="minorHAnsi"/>
          <w:lang w:val="ka-GE"/>
        </w:rPr>
        <w:t>подписания</w:t>
      </w:r>
      <w:r w:rsidR="00517640" w:rsidRPr="008131C9">
        <w:rPr>
          <w:rFonts w:ascii="Merriweather" w:hAnsi="Merriweather" w:cstheme="minorHAnsi"/>
          <w:lang w:val="ru-RU"/>
        </w:rPr>
        <w:t xml:space="preserve"> сторонами</w:t>
      </w:r>
      <w:r w:rsidR="001419EF" w:rsidRPr="008131C9">
        <w:rPr>
          <w:rFonts w:ascii="Merriweather" w:hAnsi="Merriweather" w:cstheme="minorHAnsi"/>
          <w:lang w:val="ka-GE"/>
        </w:rPr>
        <w:t xml:space="preserve"> и, при необходимости, после надлежащего </w:t>
      </w:r>
      <w:r w:rsidR="00517640" w:rsidRPr="008131C9">
        <w:rPr>
          <w:rFonts w:ascii="Merriweather" w:hAnsi="Merriweather" w:cstheme="minorHAnsi"/>
          <w:lang w:val="ru-RU"/>
        </w:rPr>
        <w:t>удостоверения</w:t>
      </w:r>
      <w:r w:rsidR="001419EF" w:rsidRPr="008131C9">
        <w:rPr>
          <w:rFonts w:ascii="Merriweather" w:hAnsi="Merriweather" w:cstheme="minorHAnsi"/>
          <w:lang w:val="ka-GE"/>
        </w:rPr>
        <w:t>. А если изменение или дополнение к соглашению требует регистрации в публичном реестре, изменение или дополнение вступает в силу с момента его регистрации в соответствующем органе.</w:t>
      </w:r>
    </w:p>
    <w:p w14:paraId="0538B604" w14:textId="77777777" w:rsidR="004D2DCF" w:rsidRPr="008131C9" w:rsidRDefault="004D2DCF" w:rsidP="008131C9">
      <w:pPr>
        <w:pStyle w:val="ListParagraph"/>
        <w:spacing w:line="240" w:lineRule="auto"/>
        <w:ind w:left="0"/>
        <w:jc w:val="both"/>
        <w:rPr>
          <w:rFonts w:ascii="Merriweather" w:hAnsi="Merriweather" w:cstheme="minorHAnsi"/>
          <w:color w:val="000000" w:themeColor="text1"/>
          <w:lang w:val="ka-GE"/>
        </w:rPr>
      </w:pPr>
    </w:p>
    <w:p w14:paraId="6BAB78A3" w14:textId="77777777" w:rsidR="000409E8" w:rsidRPr="008131C9" w:rsidRDefault="00517640" w:rsidP="008131C9">
      <w:pPr>
        <w:pStyle w:val="ListParagraph"/>
        <w:numPr>
          <w:ilvl w:val="0"/>
          <w:numId w:val="3"/>
        </w:numPr>
        <w:spacing w:line="240" w:lineRule="auto"/>
        <w:ind w:left="0" w:firstLine="0"/>
        <w:jc w:val="center"/>
        <w:rPr>
          <w:rFonts w:ascii="Merriweather" w:hAnsi="Merriweather" w:cstheme="minorHAnsi"/>
          <w:b/>
          <w:color w:val="000000" w:themeColor="text1"/>
          <w:lang w:val="ka-GE"/>
        </w:rPr>
      </w:pPr>
      <w:r w:rsidRPr="008131C9">
        <w:rPr>
          <w:rFonts w:ascii="Merriweather" w:hAnsi="Merriweather" w:cstheme="minorHAnsi"/>
          <w:b/>
          <w:color w:val="000000" w:themeColor="text1"/>
          <w:lang w:val="ru-RU"/>
        </w:rPr>
        <w:t>Другие условия</w:t>
      </w:r>
    </w:p>
    <w:p w14:paraId="2F44E9CF" w14:textId="77777777" w:rsidR="004D2DCF" w:rsidRPr="008131C9" w:rsidRDefault="00517640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fr-FR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Права и обязанности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с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торон по настоящему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договору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полностью распространяются на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 xml:space="preserve">их 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правопреемников, законных наследников, включая лиц, которые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 xml:space="preserve">в будущем 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приобретут (или иным образом воспользуются) предметом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аренды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.</w:t>
      </w:r>
    </w:p>
    <w:p w14:paraId="01CA773B" w14:textId="77777777" w:rsidR="004D2DCF" w:rsidRPr="008131C9" w:rsidRDefault="00517640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proofErr w:type="spellStart"/>
      <w:r w:rsidRPr="008131C9">
        <w:rPr>
          <w:rFonts w:ascii="Merriweather" w:hAnsi="Merriweather" w:cstheme="minorHAnsi"/>
          <w:color w:val="000000" w:themeColor="text1"/>
          <w:lang w:val="fr-FR"/>
        </w:rPr>
        <w:lastRenderedPageBreak/>
        <w:t>Арендодатель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fr-FR"/>
        </w:rPr>
        <w:t xml:space="preserve"> 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fr-FR"/>
        </w:rPr>
        <w:t>обязан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fr-FR"/>
        </w:rPr>
        <w:t xml:space="preserve"> 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fr-FR"/>
        </w:rPr>
        <w:t>сообщить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fr-FR"/>
        </w:rPr>
        <w:t xml:space="preserve"> </w:t>
      </w:r>
      <w:r w:rsidR="009962FD" w:rsidRPr="008131C9">
        <w:rPr>
          <w:rFonts w:ascii="Merriweather" w:hAnsi="Merriweather" w:cstheme="minorHAnsi"/>
          <w:color w:val="000000" w:themeColor="text1"/>
          <w:lang w:val="fr-FR"/>
        </w:rPr>
        <w:t xml:space="preserve">в </w:t>
      </w:r>
      <w:proofErr w:type="spellStart"/>
      <w:r w:rsidR="009962FD" w:rsidRPr="008131C9">
        <w:rPr>
          <w:rFonts w:ascii="Merriweather" w:hAnsi="Merriweather" w:cstheme="minorHAnsi"/>
          <w:color w:val="000000" w:themeColor="text1"/>
          <w:lang w:val="fr-FR"/>
        </w:rPr>
        <w:t>будущем</w:t>
      </w:r>
      <w:proofErr w:type="spellEnd"/>
      <w:r w:rsidR="009962FD" w:rsidRPr="008131C9">
        <w:rPr>
          <w:rFonts w:ascii="Merriweather" w:hAnsi="Merriweather" w:cstheme="minorHAnsi"/>
          <w:color w:val="000000" w:themeColor="text1"/>
          <w:lang w:val="fr-FR"/>
        </w:rPr>
        <w:t xml:space="preserve"> 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fr-FR"/>
        </w:rPr>
        <w:t>покупателю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fr-FR"/>
        </w:rPr>
        <w:t xml:space="preserve"> 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fr-FR"/>
        </w:rPr>
        <w:t>или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fr-FR"/>
        </w:rPr>
        <w:t xml:space="preserve">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пользователю предмета аренды</w:t>
      </w:r>
      <w:r w:rsidRPr="008131C9">
        <w:rPr>
          <w:rFonts w:ascii="Merriweather" w:hAnsi="Merriweather" w:cstheme="minorHAnsi"/>
          <w:color w:val="000000" w:themeColor="text1"/>
          <w:lang w:val="fr-FR"/>
        </w:rPr>
        <w:t xml:space="preserve"> о 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fr-FR"/>
        </w:rPr>
        <w:t>существовании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fr-FR"/>
        </w:rPr>
        <w:t xml:space="preserve"> 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fr-FR"/>
        </w:rPr>
        <w:t>настоящего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fr-FR"/>
        </w:rPr>
        <w:t xml:space="preserve"> 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fr-FR"/>
        </w:rPr>
        <w:t>договора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fr-FR"/>
        </w:rPr>
        <w:t xml:space="preserve"> </w:t>
      </w:r>
      <w:proofErr w:type="spellStart"/>
      <w:proofErr w:type="gramStart"/>
      <w:r w:rsidRPr="008131C9">
        <w:rPr>
          <w:rFonts w:ascii="Merriweather" w:hAnsi="Merriweather" w:cstheme="minorHAnsi"/>
          <w:color w:val="000000" w:themeColor="text1"/>
          <w:lang w:val="fr-FR"/>
        </w:rPr>
        <w:t>аренды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fr-FR"/>
        </w:rPr>
        <w:t>;</w:t>
      </w:r>
      <w:proofErr w:type="gramEnd"/>
    </w:p>
    <w:p w14:paraId="4F4CBB6B" w14:textId="77777777" w:rsidR="004D2DCF" w:rsidRPr="008131C9" w:rsidRDefault="009962FD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>Настоящ</w:t>
      </w:r>
      <w:proofErr w:type="spellStart"/>
      <w:r w:rsidRPr="008131C9">
        <w:rPr>
          <w:rFonts w:ascii="Merriweather" w:hAnsi="Merriweather" w:cstheme="minorHAnsi"/>
          <w:color w:val="000000" w:themeColor="text1"/>
          <w:lang w:val="ru-RU"/>
        </w:rPr>
        <w:t>ий</w:t>
      </w:r>
      <w:proofErr w:type="spellEnd"/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договор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поясняется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и регулируется законодательством Грузии;</w:t>
      </w:r>
    </w:p>
    <w:p w14:paraId="4DBEDF6C" w14:textId="77777777" w:rsidR="004D2DCF" w:rsidRPr="008131C9" w:rsidRDefault="009962FD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Иные вопросы, связанные с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договором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,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 xml:space="preserve">которые 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не урегулирован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ы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настоящим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договором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, регулируются законодательством Грузии.</w:t>
      </w:r>
    </w:p>
    <w:p w14:paraId="2E8E2420" w14:textId="77777777" w:rsidR="004D2DCF" w:rsidRPr="008131C9" w:rsidRDefault="009962FD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color w:val="000000" w:themeColor="text1"/>
          <w:lang w:val="fr-FR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Подписание сторонами настоящего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договора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означает согласие с условиями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, предусмотренными договором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.</w:t>
      </w:r>
    </w:p>
    <w:p w14:paraId="1E0CBD10" w14:textId="77777777" w:rsidR="004D2DCF" w:rsidRPr="008131C9" w:rsidRDefault="009962FD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lang w:val="ka-GE"/>
        </w:rPr>
      </w:pP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Договор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>вступает в силу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 xml:space="preserve"> с момента </w:t>
      </w:r>
      <w:r w:rsidRPr="008131C9">
        <w:rPr>
          <w:rFonts w:ascii="Merriweather" w:hAnsi="Merriweather" w:cstheme="minorHAnsi"/>
          <w:color w:val="000000" w:themeColor="text1"/>
          <w:lang w:val="ru-RU"/>
        </w:rPr>
        <w:t xml:space="preserve">его </w:t>
      </w:r>
      <w:r w:rsidRPr="008131C9">
        <w:rPr>
          <w:rFonts w:ascii="Merriweather" w:hAnsi="Merriweather" w:cstheme="minorHAnsi"/>
          <w:color w:val="000000" w:themeColor="text1"/>
          <w:lang w:val="ka-GE"/>
        </w:rPr>
        <w:t>подписания сторонами и действует до момента исполнения взятых на себя сторонами обязательств.</w:t>
      </w:r>
    </w:p>
    <w:p w14:paraId="69BDD5B1" w14:textId="5B137D71" w:rsidR="000409E8" w:rsidRPr="008131C9" w:rsidRDefault="009962FD" w:rsidP="008131C9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="Merriweather" w:hAnsi="Merriweather" w:cstheme="minorHAnsi"/>
          <w:lang w:val="ka-GE"/>
        </w:rPr>
      </w:pPr>
      <w:proofErr w:type="spellStart"/>
      <w:r w:rsidRPr="008131C9">
        <w:rPr>
          <w:rFonts w:ascii="Merriweather" w:hAnsi="Merriweather" w:cstheme="minorHAnsi"/>
          <w:lang w:val="de-DE"/>
        </w:rPr>
        <w:t>Договор</w:t>
      </w:r>
      <w:proofErr w:type="spellEnd"/>
      <w:r w:rsidRPr="008131C9">
        <w:rPr>
          <w:rFonts w:ascii="Merriweather" w:hAnsi="Merriweather" w:cstheme="minorHAnsi"/>
          <w:lang w:val="de-DE"/>
        </w:rPr>
        <w:t xml:space="preserve"> </w:t>
      </w:r>
      <w:proofErr w:type="spellStart"/>
      <w:r w:rsidRPr="008131C9">
        <w:rPr>
          <w:rFonts w:ascii="Merriweather" w:hAnsi="Merriweather" w:cstheme="minorHAnsi"/>
          <w:lang w:val="de-DE"/>
        </w:rPr>
        <w:t>составлен</w:t>
      </w:r>
      <w:proofErr w:type="spellEnd"/>
      <w:r w:rsidRPr="008131C9">
        <w:rPr>
          <w:rFonts w:ascii="Merriweather" w:hAnsi="Merriweather" w:cstheme="minorHAnsi"/>
          <w:lang w:val="de-DE"/>
        </w:rPr>
        <w:t xml:space="preserve"> в </w:t>
      </w:r>
      <w:proofErr w:type="spellStart"/>
      <w:r w:rsidRPr="008131C9">
        <w:rPr>
          <w:rFonts w:ascii="Merriweather" w:hAnsi="Merriweather" w:cstheme="minorHAnsi"/>
          <w:lang w:val="de-DE"/>
        </w:rPr>
        <w:t>трех</w:t>
      </w:r>
      <w:proofErr w:type="spellEnd"/>
      <w:r w:rsidRPr="008131C9">
        <w:rPr>
          <w:rFonts w:ascii="Merriweather" w:hAnsi="Merriweather" w:cstheme="minorHAnsi"/>
          <w:lang w:val="de-DE"/>
        </w:rPr>
        <w:t xml:space="preserve"> </w:t>
      </w:r>
      <w:proofErr w:type="spellStart"/>
      <w:r w:rsidRPr="008131C9">
        <w:rPr>
          <w:rFonts w:ascii="Merriweather" w:hAnsi="Merriweather" w:cstheme="minorHAnsi"/>
          <w:lang w:val="de-DE"/>
        </w:rPr>
        <w:t>экземплярах</w:t>
      </w:r>
      <w:proofErr w:type="spellEnd"/>
      <w:r w:rsidRPr="008131C9">
        <w:rPr>
          <w:rFonts w:ascii="Merriweather" w:hAnsi="Merriweather" w:cstheme="minorHAnsi"/>
          <w:lang w:val="de-DE"/>
        </w:rPr>
        <w:t xml:space="preserve"> </w:t>
      </w:r>
      <w:proofErr w:type="spellStart"/>
      <w:r w:rsidRPr="008131C9">
        <w:rPr>
          <w:rFonts w:ascii="Merriweather" w:hAnsi="Merriweather" w:cstheme="minorHAnsi"/>
          <w:lang w:val="de-DE"/>
        </w:rPr>
        <w:t>на</w:t>
      </w:r>
      <w:proofErr w:type="spellEnd"/>
      <w:r w:rsidRPr="008131C9">
        <w:rPr>
          <w:rFonts w:ascii="Merriweather" w:hAnsi="Merriweather" w:cstheme="minorHAnsi"/>
          <w:lang w:val="de-DE"/>
        </w:rPr>
        <w:t xml:space="preserve"> </w:t>
      </w:r>
      <w:proofErr w:type="spellStart"/>
      <w:r w:rsidRPr="008131C9">
        <w:rPr>
          <w:rFonts w:ascii="Merriweather" w:hAnsi="Merriweather" w:cstheme="minorHAnsi"/>
          <w:lang w:val="de-DE"/>
        </w:rPr>
        <w:t>грузинском</w:t>
      </w:r>
      <w:proofErr w:type="spellEnd"/>
      <w:r w:rsidRPr="008131C9">
        <w:rPr>
          <w:rFonts w:ascii="Merriweather" w:hAnsi="Merriweather" w:cstheme="minorHAnsi"/>
          <w:lang w:val="de-DE"/>
        </w:rPr>
        <w:t xml:space="preserve"> и </w:t>
      </w:r>
      <w:r w:rsidR="00D84044" w:rsidRPr="008131C9">
        <w:rPr>
          <w:rFonts w:ascii="Merriweather" w:hAnsi="Merriweather" w:cstheme="minorHAnsi"/>
          <w:lang w:val="ru-RU"/>
        </w:rPr>
        <w:t>русском</w:t>
      </w:r>
      <w:r w:rsidRPr="008131C9">
        <w:rPr>
          <w:rFonts w:ascii="Merriweather" w:hAnsi="Merriweather" w:cstheme="minorHAnsi"/>
          <w:lang w:val="de-DE"/>
        </w:rPr>
        <w:t xml:space="preserve"> </w:t>
      </w:r>
      <w:proofErr w:type="spellStart"/>
      <w:r w:rsidR="007C3902" w:rsidRPr="008131C9">
        <w:rPr>
          <w:rFonts w:ascii="Merriweather" w:hAnsi="Merriweather" w:cstheme="minorHAnsi"/>
          <w:lang w:val="de-DE"/>
        </w:rPr>
        <w:t>языке</w:t>
      </w:r>
      <w:proofErr w:type="spellEnd"/>
      <w:r w:rsidRPr="008131C9">
        <w:rPr>
          <w:rFonts w:ascii="Merriweather" w:hAnsi="Merriweather" w:cstheme="minorHAnsi"/>
          <w:lang w:val="de-DE"/>
        </w:rPr>
        <w:t xml:space="preserve">. </w:t>
      </w:r>
      <w:r w:rsidRPr="008131C9">
        <w:rPr>
          <w:rFonts w:ascii="Merriweather" w:hAnsi="Merriweather" w:cstheme="minorHAnsi"/>
          <w:lang w:val="ru-RU"/>
        </w:rPr>
        <w:t>По одному экземпляру</w:t>
      </w:r>
      <w:r w:rsidRPr="008131C9">
        <w:rPr>
          <w:rFonts w:ascii="Merriweather" w:hAnsi="Merriweather" w:cstheme="minorHAnsi"/>
          <w:lang w:val="de-DE"/>
        </w:rPr>
        <w:t xml:space="preserve"> </w:t>
      </w:r>
      <w:proofErr w:type="spellStart"/>
      <w:r w:rsidRPr="008131C9">
        <w:rPr>
          <w:rFonts w:ascii="Merriweather" w:hAnsi="Merriweather" w:cstheme="minorHAnsi"/>
          <w:lang w:val="de-DE"/>
        </w:rPr>
        <w:t>договора</w:t>
      </w:r>
      <w:proofErr w:type="spellEnd"/>
      <w:r w:rsidRPr="008131C9">
        <w:rPr>
          <w:rFonts w:ascii="Merriweather" w:hAnsi="Merriweather" w:cstheme="minorHAnsi"/>
          <w:lang w:val="de-DE"/>
        </w:rPr>
        <w:t xml:space="preserve"> </w:t>
      </w:r>
      <w:proofErr w:type="spellStart"/>
      <w:r w:rsidRPr="008131C9">
        <w:rPr>
          <w:rFonts w:ascii="Merriweather" w:hAnsi="Merriweather" w:cstheme="minorHAnsi"/>
          <w:lang w:val="de-DE"/>
        </w:rPr>
        <w:t>хранится</w:t>
      </w:r>
      <w:proofErr w:type="spellEnd"/>
      <w:r w:rsidRPr="008131C9">
        <w:rPr>
          <w:rFonts w:ascii="Merriweather" w:hAnsi="Merriweather" w:cstheme="minorHAnsi"/>
          <w:lang w:val="de-DE"/>
        </w:rPr>
        <w:t xml:space="preserve"> у </w:t>
      </w:r>
      <w:proofErr w:type="spellStart"/>
      <w:r w:rsidRPr="008131C9">
        <w:rPr>
          <w:rFonts w:ascii="Merriweather" w:hAnsi="Merriweather" w:cstheme="minorHAnsi"/>
          <w:lang w:val="de-DE"/>
        </w:rPr>
        <w:t>сторон</w:t>
      </w:r>
      <w:proofErr w:type="spellEnd"/>
      <w:r w:rsidRPr="008131C9">
        <w:rPr>
          <w:rFonts w:ascii="Merriweather" w:hAnsi="Merriweather" w:cstheme="minorHAnsi"/>
          <w:lang w:val="de-DE"/>
        </w:rPr>
        <w:t xml:space="preserve">, а </w:t>
      </w:r>
      <w:proofErr w:type="spellStart"/>
      <w:r w:rsidRPr="008131C9">
        <w:rPr>
          <w:rFonts w:ascii="Merriweather" w:hAnsi="Merriweather" w:cstheme="minorHAnsi"/>
          <w:lang w:val="de-DE"/>
        </w:rPr>
        <w:t>одна</w:t>
      </w:r>
      <w:proofErr w:type="spellEnd"/>
      <w:r w:rsidRPr="008131C9">
        <w:rPr>
          <w:rFonts w:ascii="Merriweather" w:hAnsi="Merriweather" w:cstheme="minorHAnsi"/>
          <w:lang w:val="de-DE"/>
        </w:rPr>
        <w:t xml:space="preserve"> </w:t>
      </w:r>
      <w:r w:rsidRPr="008131C9">
        <w:rPr>
          <w:rFonts w:ascii="Merriweather" w:hAnsi="Merriweather" w:cstheme="minorHAnsi"/>
          <w:lang w:val="ru-RU"/>
        </w:rPr>
        <w:t>экземпляр</w:t>
      </w:r>
      <w:r w:rsidRPr="008131C9">
        <w:rPr>
          <w:rFonts w:ascii="Merriweather" w:hAnsi="Merriweather" w:cstheme="minorHAnsi"/>
          <w:lang w:val="de-DE"/>
        </w:rPr>
        <w:t xml:space="preserve"> </w:t>
      </w:r>
      <w:proofErr w:type="spellStart"/>
      <w:r w:rsidRPr="008131C9">
        <w:rPr>
          <w:rFonts w:ascii="Merriweather" w:hAnsi="Merriweather" w:cstheme="minorHAnsi"/>
          <w:lang w:val="de-DE"/>
        </w:rPr>
        <w:t>отправляется</w:t>
      </w:r>
      <w:proofErr w:type="spellEnd"/>
      <w:r w:rsidRPr="008131C9">
        <w:rPr>
          <w:rFonts w:ascii="Merriweather" w:hAnsi="Merriweather" w:cstheme="minorHAnsi"/>
          <w:lang w:val="de-DE"/>
        </w:rPr>
        <w:t xml:space="preserve"> в </w:t>
      </w:r>
      <w:r w:rsidRPr="008131C9">
        <w:rPr>
          <w:rFonts w:ascii="Merriweather" w:hAnsi="Merriweather" w:cstheme="minorHAnsi"/>
          <w:lang w:val="ru-RU"/>
        </w:rPr>
        <w:t>Публичный</w:t>
      </w:r>
      <w:r w:rsidRPr="008131C9">
        <w:rPr>
          <w:rFonts w:ascii="Merriweather" w:hAnsi="Merriweather" w:cstheme="minorHAnsi"/>
          <w:lang w:val="de-DE"/>
        </w:rPr>
        <w:t xml:space="preserve"> </w:t>
      </w:r>
      <w:proofErr w:type="spellStart"/>
      <w:r w:rsidRPr="008131C9">
        <w:rPr>
          <w:rFonts w:ascii="Merriweather" w:hAnsi="Merriweather" w:cstheme="minorHAnsi"/>
          <w:lang w:val="de-DE"/>
        </w:rPr>
        <w:t>реестр</w:t>
      </w:r>
      <w:proofErr w:type="spellEnd"/>
      <w:r w:rsidRPr="008131C9">
        <w:rPr>
          <w:rFonts w:ascii="Merriweather" w:hAnsi="Merriweather" w:cstheme="minorHAnsi"/>
          <w:lang w:val="de-DE"/>
        </w:rPr>
        <w:t xml:space="preserve"> </w:t>
      </w:r>
      <w:proofErr w:type="spellStart"/>
      <w:r w:rsidRPr="008131C9">
        <w:rPr>
          <w:rFonts w:ascii="Merriweather" w:hAnsi="Merriweather" w:cstheme="minorHAnsi"/>
          <w:lang w:val="de-DE"/>
        </w:rPr>
        <w:t>для</w:t>
      </w:r>
      <w:proofErr w:type="spellEnd"/>
      <w:r w:rsidRPr="008131C9">
        <w:rPr>
          <w:rFonts w:ascii="Merriweather" w:hAnsi="Merriweather" w:cstheme="minorHAnsi"/>
          <w:lang w:val="de-DE"/>
        </w:rPr>
        <w:t xml:space="preserve"> </w:t>
      </w:r>
      <w:proofErr w:type="spellStart"/>
      <w:r w:rsidRPr="008131C9">
        <w:rPr>
          <w:rFonts w:ascii="Merriweather" w:hAnsi="Merriweather" w:cstheme="minorHAnsi"/>
          <w:lang w:val="de-DE"/>
        </w:rPr>
        <w:t>надлежащей</w:t>
      </w:r>
      <w:proofErr w:type="spellEnd"/>
      <w:r w:rsidRPr="008131C9">
        <w:rPr>
          <w:rFonts w:ascii="Merriweather" w:hAnsi="Merriweather" w:cstheme="minorHAnsi"/>
          <w:lang w:val="de-DE"/>
        </w:rPr>
        <w:t xml:space="preserve"> </w:t>
      </w:r>
      <w:proofErr w:type="spellStart"/>
      <w:r w:rsidRPr="008131C9">
        <w:rPr>
          <w:rFonts w:ascii="Merriweather" w:hAnsi="Merriweather" w:cstheme="minorHAnsi"/>
          <w:lang w:val="de-DE"/>
        </w:rPr>
        <w:t>регистрации</w:t>
      </w:r>
      <w:proofErr w:type="spellEnd"/>
      <w:r w:rsidRPr="008131C9">
        <w:rPr>
          <w:rFonts w:ascii="Merriweather" w:hAnsi="Merriweather" w:cstheme="minorHAnsi"/>
          <w:lang w:val="de-DE"/>
        </w:rPr>
        <w:t>.</w:t>
      </w:r>
    </w:p>
    <w:p w14:paraId="32BBE10F" w14:textId="77777777" w:rsidR="004D2DCF" w:rsidRPr="008131C9" w:rsidRDefault="004D2DCF" w:rsidP="008131C9">
      <w:pPr>
        <w:pStyle w:val="ListParagraph"/>
        <w:spacing w:line="240" w:lineRule="auto"/>
        <w:ind w:left="0"/>
        <w:jc w:val="both"/>
        <w:rPr>
          <w:rFonts w:ascii="Merriweather" w:hAnsi="Merriweather" w:cstheme="minorHAnsi"/>
          <w:lang w:val="ka-GE"/>
        </w:rPr>
      </w:pPr>
    </w:p>
    <w:p w14:paraId="6CB5DCA8" w14:textId="77777777" w:rsidR="000409E8" w:rsidRPr="008131C9" w:rsidRDefault="009962FD" w:rsidP="008131C9">
      <w:pPr>
        <w:pStyle w:val="ListParagraph"/>
        <w:numPr>
          <w:ilvl w:val="0"/>
          <w:numId w:val="3"/>
        </w:numPr>
        <w:spacing w:line="240" w:lineRule="auto"/>
        <w:ind w:left="0" w:firstLine="0"/>
        <w:jc w:val="center"/>
        <w:rPr>
          <w:rFonts w:ascii="Merriweather" w:hAnsi="Merriweather" w:cstheme="minorHAnsi"/>
          <w:b/>
          <w:color w:val="000000" w:themeColor="text1"/>
          <w:lang w:val="ka-GE"/>
        </w:rPr>
      </w:pPr>
      <w:proofErr w:type="spellStart"/>
      <w:r w:rsidRPr="008131C9">
        <w:rPr>
          <w:rFonts w:ascii="Merriweather" w:hAnsi="Merriweather" w:cstheme="minorHAnsi"/>
          <w:b/>
          <w:color w:val="000000" w:themeColor="text1"/>
          <w:lang w:val="de-DE"/>
        </w:rPr>
        <w:t>Подписи</w:t>
      </w:r>
      <w:proofErr w:type="spellEnd"/>
      <w:r w:rsidRPr="008131C9">
        <w:rPr>
          <w:rFonts w:ascii="Merriweather" w:hAnsi="Merriweather" w:cstheme="minorHAnsi"/>
          <w:b/>
          <w:color w:val="000000" w:themeColor="text1"/>
          <w:lang w:val="de-DE"/>
        </w:rPr>
        <w:t xml:space="preserve"> и </w:t>
      </w:r>
      <w:proofErr w:type="spellStart"/>
      <w:r w:rsidRPr="008131C9">
        <w:rPr>
          <w:rFonts w:ascii="Merriweather" w:hAnsi="Merriweather" w:cstheme="minorHAnsi"/>
          <w:b/>
          <w:color w:val="000000" w:themeColor="text1"/>
          <w:lang w:val="de-DE"/>
        </w:rPr>
        <w:t>реквизиты</w:t>
      </w:r>
      <w:proofErr w:type="spellEnd"/>
      <w:r w:rsidRPr="008131C9">
        <w:rPr>
          <w:rFonts w:ascii="Merriweather" w:hAnsi="Merriweather" w:cstheme="minorHAnsi"/>
          <w:b/>
          <w:color w:val="000000" w:themeColor="text1"/>
          <w:lang w:val="de-DE"/>
        </w:rPr>
        <w:t xml:space="preserve"> </w:t>
      </w:r>
      <w:proofErr w:type="spellStart"/>
      <w:r w:rsidRPr="008131C9">
        <w:rPr>
          <w:rFonts w:ascii="Merriweather" w:hAnsi="Merriweather" w:cstheme="minorHAnsi"/>
          <w:b/>
          <w:color w:val="000000" w:themeColor="text1"/>
          <w:lang w:val="de-DE"/>
        </w:rPr>
        <w:t>сторон</w:t>
      </w:r>
      <w:proofErr w:type="spellEnd"/>
    </w:p>
    <w:p w14:paraId="606597C1" w14:textId="77777777" w:rsidR="000409E8" w:rsidRPr="008131C9" w:rsidRDefault="009962FD" w:rsidP="008131C9">
      <w:pPr>
        <w:tabs>
          <w:tab w:val="center" w:pos="4950"/>
        </w:tabs>
        <w:spacing w:line="240" w:lineRule="auto"/>
        <w:jc w:val="both"/>
        <w:rPr>
          <w:rFonts w:ascii="Merriweather" w:hAnsi="Merriweather" w:cstheme="minorHAnsi"/>
          <w:b/>
          <w:color w:val="000000" w:themeColor="text1"/>
          <w:lang w:val="ru-RU"/>
        </w:rPr>
      </w:pPr>
      <w:r w:rsidRPr="008131C9">
        <w:rPr>
          <w:rFonts w:ascii="Merriweather" w:hAnsi="Merriweather" w:cstheme="minorHAnsi"/>
          <w:b/>
          <w:color w:val="000000" w:themeColor="text1"/>
          <w:lang w:val="ru-RU"/>
        </w:rPr>
        <w:t>«Арендодатель»</w:t>
      </w:r>
    </w:p>
    <w:p w14:paraId="347BBC27" w14:textId="77777777" w:rsidR="004D2DCF" w:rsidRPr="008131C9" w:rsidRDefault="004D2DCF" w:rsidP="008131C9">
      <w:pPr>
        <w:spacing w:line="240" w:lineRule="auto"/>
        <w:ind w:right="383"/>
        <w:jc w:val="both"/>
        <w:rPr>
          <w:rFonts w:ascii="Merriweather" w:hAnsi="Merriweather" w:cstheme="minorHAnsi"/>
          <w:color w:val="FF0000"/>
          <w:lang w:val="de-DE"/>
        </w:rPr>
      </w:pPr>
      <w:r w:rsidRPr="008131C9">
        <w:rPr>
          <w:rFonts w:ascii="Merriweather" w:hAnsi="Merriweather" w:cstheme="minorHAnsi"/>
          <w:color w:val="FF0000"/>
          <w:lang w:val="de-DE"/>
        </w:rPr>
        <w:t>__________________________</w:t>
      </w:r>
    </w:p>
    <w:p w14:paraId="09EDF35F" w14:textId="77777777" w:rsidR="004D2DCF" w:rsidRPr="008131C9" w:rsidRDefault="009962FD" w:rsidP="008131C9">
      <w:pPr>
        <w:spacing w:line="240" w:lineRule="auto"/>
        <w:ind w:right="383"/>
        <w:jc w:val="both"/>
        <w:rPr>
          <w:rFonts w:ascii="Merriweather" w:hAnsi="Merriweather" w:cstheme="minorHAnsi"/>
          <w:color w:val="FF0000"/>
          <w:lang w:val="ka-GE"/>
        </w:rPr>
      </w:pPr>
      <w:r w:rsidRPr="008131C9">
        <w:rPr>
          <w:rFonts w:ascii="Merriweather" w:hAnsi="Merriweather" w:cstheme="minorHAnsi"/>
          <w:color w:val="FF0000"/>
          <w:lang w:val="ru-RU"/>
        </w:rPr>
        <w:t>Личный номер</w:t>
      </w:r>
      <w:r w:rsidR="004D2DCF" w:rsidRPr="008131C9">
        <w:rPr>
          <w:rFonts w:ascii="Merriweather" w:hAnsi="Merriweather" w:cstheme="minorHAnsi"/>
          <w:color w:val="FF0000"/>
          <w:lang w:val="ka-GE"/>
        </w:rPr>
        <w:t xml:space="preserve">                  </w:t>
      </w:r>
      <w:r w:rsidR="004D2DCF" w:rsidRPr="008131C9">
        <w:rPr>
          <w:rFonts w:ascii="Merriweather" w:hAnsi="Merriweather" w:cstheme="minorHAnsi"/>
          <w:color w:val="FF0000"/>
          <w:lang w:val="de-DE"/>
        </w:rPr>
        <w:t>__________________________</w:t>
      </w:r>
    </w:p>
    <w:p w14:paraId="089E36C4" w14:textId="77777777" w:rsidR="004D2DCF" w:rsidRPr="008131C9" w:rsidRDefault="009962FD" w:rsidP="008131C9">
      <w:pPr>
        <w:spacing w:line="240" w:lineRule="auto"/>
        <w:ind w:right="383"/>
        <w:jc w:val="both"/>
        <w:rPr>
          <w:rFonts w:ascii="Merriweather" w:hAnsi="Merriweather" w:cstheme="minorHAnsi"/>
          <w:color w:val="FF0000"/>
          <w:lang w:val="ka-GE"/>
        </w:rPr>
      </w:pPr>
      <w:r w:rsidRPr="008131C9">
        <w:rPr>
          <w:rFonts w:ascii="Merriweather" w:hAnsi="Merriweather" w:cstheme="minorHAnsi"/>
          <w:color w:val="FF0000"/>
          <w:lang w:val="ru-RU"/>
        </w:rPr>
        <w:t>Юридический адрес</w:t>
      </w:r>
      <w:r w:rsidR="004D2DCF" w:rsidRPr="008131C9">
        <w:rPr>
          <w:rFonts w:ascii="Merriweather" w:hAnsi="Merriweather" w:cstheme="minorHAnsi"/>
          <w:color w:val="FF0000"/>
          <w:lang w:val="de-DE"/>
        </w:rPr>
        <w:t xml:space="preserve"> __________________________</w:t>
      </w:r>
    </w:p>
    <w:p w14:paraId="38A7B9F9" w14:textId="77777777" w:rsidR="004D2DCF" w:rsidRPr="008131C9" w:rsidRDefault="009962FD" w:rsidP="008131C9">
      <w:pPr>
        <w:spacing w:line="240" w:lineRule="auto"/>
        <w:ind w:right="383"/>
        <w:jc w:val="both"/>
        <w:rPr>
          <w:rFonts w:ascii="Merriweather" w:hAnsi="Merriweather" w:cstheme="minorHAnsi"/>
          <w:color w:val="FF0000"/>
          <w:lang w:val="ka-GE"/>
        </w:rPr>
      </w:pPr>
      <w:r w:rsidRPr="008131C9">
        <w:rPr>
          <w:rFonts w:ascii="Merriweather" w:hAnsi="Merriweather" w:cstheme="minorHAnsi"/>
          <w:color w:val="FF0000"/>
          <w:lang w:val="ru-RU"/>
        </w:rPr>
        <w:t>Фактический адрес</w:t>
      </w:r>
      <w:r w:rsidR="004D2DCF" w:rsidRPr="008131C9">
        <w:rPr>
          <w:rFonts w:ascii="Merriweather" w:hAnsi="Merriweather" w:cstheme="minorHAnsi"/>
          <w:color w:val="FF0000"/>
          <w:lang w:val="ka-GE"/>
        </w:rPr>
        <w:t xml:space="preserve">    </w:t>
      </w:r>
      <w:r w:rsidR="004D2DCF" w:rsidRPr="008131C9">
        <w:rPr>
          <w:rFonts w:ascii="Merriweather" w:hAnsi="Merriweather" w:cstheme="minorHAnsi"/>
          <w:color w:val="FF0000"/>
          <w:lang w:val="de-DE"/>
        </w:rPr>
        <w:t>__________________________</w:t>
      </w:r>
    </w:p>
    <w:p w14:paraId="159644D9" w14:textId="77777777" w:rsidR="004D2DCF" w:rsidRPr="008131C9" w:rsidRDefault="009962FD" w:rsidP="008131C9">
      <w:pPr>
        <w:spacing w:line="240" w:lineRule="auto"/>
        <w:ind w:right="383"/>
        <w:jc w:val="both"/>
        <w:rPr>
          <w:rFonts w:ascii="Merriweather" w:hAnsi="Merriweather" w:cstheme="minorHAnsi"/>
          <w:color w:val="FF0000"/>
          <w:lang w:val="ka-GE"/>
        </w:rPr>
      </w:pPr>
      <w:r w:rsidRPr="008131C9">
        <w:rPr>
          <w:rFonts w:ascii="Merriweather" w:hAnsi="Merriweather" w:cstheme="minorHAnsi"/>
          <w:color w:val="FF0000"/>
          <w:lang w:val="ru-RU"/>
        </w:rPr>
        <w:t>Телефон</w:t>
      </w:r>
      <w:r w:rsidR="004D2DCF" w:rsidRPr="008131C9">
        <w:rPr>
          <w:rFonts w:ascii="Merriweather" w:hAnsi="Merriweather" w:cstheme="minorHAnsi"/>
          <w:color w:val="FF0000"/>
          <w:lang w:val="ka-GE"/>
        </w:rPr>
        <w:t xml:space="preserve">            </w:t>
      </w:r>
      <w:r w:rsidR="004D2DCF" w:rsidRPr="008131C9">
        <w:rPr>
          <w:rFonts w:ascii="Merriweather" w:hAnsi="Merriweather" w:cstheme="minorHAnsi"/>
          <w:color w:val="FF0000"/>
          <w:lang w:val="de-DE"/>
        </w:rPr>
        <w:t>__________________________</w:t>
      </w:r>
    </w:p>
    <w:p w14:paraId="40DC05EF" w14:textId="77777777" w:rsidR="004D2DCF" w:rsidRPr="008131C9" w:rsidRDefault="009962FD" w:rsidP="008131C9">
      <w:pPr>
        <w:spacing w:line="240" w:lineRule="auto"/>
        <w:ind w:right="383"/>
        <w:jc w:val="both"/>
        <w:rPr>
          <w:rFonts w:ascii="Merriweather" w:hAnsi="Merriweather" w:cstheme="minorHAnsi"/>
          <w:color w:val="FF0000"/>
          <w:lang w:val="de-DE"/>
        </w:rPr>
      </w:pPr>
      <w:r w:rsidRPr="008131C9">
        <w:rPr>
          <w:rFonts w:ascii="Merriweather" w:hAnsi="Merriweather" w:cstheme="minorHAnsi"/>
          <w:color w:val="FF0000"/>
          <w:lang w:val="ru-RU"/>
        </w:rPr>
        <w:t>Электронная почта</w:t>
      </w:r>
      <w:r w:rsidR="004D2DCF" w:rsidRPr="008131C9">
        <w:rPr>
          <w:rFonts w:ascii="Merriweather" w:hAnsi="Merriweather" w:cstheme="minorHAnsi"/>
          <w:color w:val="FF0000"/>
          <w:lang w:val="de-DE"/>
        </w:rPr>
        <w:t>__________________________</w:t>
      </w:r>
    </w:p>
    <w:p w14:paraId="53DC7824" w14:textId="77777777" w:rsidR="004D2DCF" w:rsidRPr="008131C9" w:rsidRDefault="004D2DCF" w:rsidP="008131C9">
      <w:pPr>
        <w:spacing w:line="240" w:lineRule="auto"/>
        <w:ind w:right="383"/>
        <w:jc w:val="both"/>
        <w:rPr>
          <w:rStyle w:val="Hyperlink"/>
          <w:rFonts w:ascii="Merriweather" w:hAnsi="Merriweather" w:cstheme="minorHAnsi"/>
          <w:b/>
          <w:color w:val="FF0000"/>
          <w:lang w:val="ka-GE"/>
        </w:rPr>
      </w:pPr>
    </w:p>
    <w:p w14:paraId="4BF9E082" w14:textId="77777777" w:rsidR="004D2DCF" w:rsidRPr="008131C9" w:rsidRDefault="004D2DCF" w:rsidP="008131C9">
      <w:pPr>
        <w:spacing w:line="240" w:lineRule="auto"/>
        <w:rPr>
          <w:rFonts w:ascii="Merriweather" w:hAnsi="Merriweather" w:cstheme="minorHAnsi"/>
          <w:lang w:val="ka-GE"/>
        </w:rPr>
      </w:pPr>
      <w:r w:rsidRPr="008131C9">
        <w:rPr>
          <w:rFonts w:ascii="Merriweather" w:hAnsi="Merriweather" w:cstheme="minorHAnsi"/>
          <w:b/>
          <w:color w:val="FF0000"/>
          <w:lang w:val="ka-GE"/>
        </w:rPr>
        <w:t>_________________________  /____________/</w:t>
      </w:r>
    </w:p>
    <w:p w14:paraId="4C26B67D" w14:textId="77777777" w:rsidR="000409E8" w:rsidRPr="008131C9" w:rsidRDefault="000409E8" w:rsidP="008131C9">
      <w:pPr>
        <w:spacing w:line="240" w:lineRule="auto"/>
        <w:jc w:val="both"/>
        <w:rPr>
          <w:rFonts w:ascii="Merriweather" w:hAnsi="Merriweather" w:cstheme="minorHAnsi"/>
          <w:b/>
          <w:color w:val="000000" w:themeColor="text1"/>
          <w:lang w:val="ka-GE"/>
        </w:rPr>
      </w:pPr>
    </w:p>
    <w:p w14:paraId="0433BC65" w14:textId="77777777" w:rsidR="000409E8" w:rsidRPr="008131C9" w:rsidRDefault="009962FD" w:rsidP="008131C9">
      <w:pPr>
        <w:spacing w:line="240" w:lineRule="auto"/>
        <w:jc w:val="both"/>
        <w:rPr>
          <w:rFonts w:ascii="Merriweather" w:hAnsi="Merriweather" w:cstheme="minorHAnsi"/>
          <w:b/>
          <w:color w:val="000000" w:themeColor="text1"/>
          <w:lang w:val="ru-RU"/>
        </w:rPr>
      </w:pPr>
      <w:r w:rsidRPr="008131C9">
        <w:rPr>
          <w:rFonts w:ascii="Merriweather" w:hAnsi="Merriweather" w:cstheme="minorHAnsi"/>
          <w:b/>
          <w:color w:val="000000" w:themeColor="text1"/>
          <w:lang w:val="ru-RU"/>
        </w:rPr>
        <w:t>«Арендатор»</w:t>
      </w:r>
    </w:p>
    <w:p w14:paraId="01190D8C" w14:textId="77777777" w:rsidR="008131C9" w:rsidRPr="008131C9" w:rsidRDefault="008131C9" w:rsidP="008131C9">
      <w:pPr>
        <w:spacing w:after="0" w:line="240" w:lineRule="auto"/>
        <w:ind w:right="383"/>
        <w:jc w:val="both"/>
        <w:rPr>
          <w:rFonts w:ascii="Merriweather" w:eastAsia="Merriweather" w:hAnsi="Merriweather" w:cs="Merriweather"/>
        </w:rPr>
      </w:pPr>
      <w:r w:rsidRPr="008131C9">
        <w:rPr>
          <w:rFonts w:ascii="Merriweather" w:eastAsia="Merriweather" w:hAnsi="Merriweather" w:cs="Merriweather"/>
        </w:rPr>
        <w:t xml:space="preserve">ООО </w:t>
      </w:r>
      <w:proofErr w:type="gramStart"/>
      <w:r w:rsidRPr="008131C9">
        <w:rPr>
          <w:rFonts w:ascii="Merriweather" w:eastAsia="Merriweather" w:hAnsi="Merriweather" w:cs="Merriweather"/>
        </w:rPr>
        <w:t>“ Green</w:t>
      </w:r>
      <w:proofErr w:type="gramEnd"/>
      <w:r w:rsidRPr="008131C9">
        <w:rPr>
          <w:rFonts w:ascii="Merriweather" w:eastAsia="Merriweather" w:hAnsi="Merriweather" w:cs="Merriweather"/>
        </w:rPr>
        <w:t xml:space="preserve"> Side Batumi ”</w:t>
      </w:r>
    </w:p>
    <w:p w14:paraId="3929774C" w14:textId="77777777" w:rsidR="008131C9" w:rsidRPr="008131C9" w:rsidRDefault="008131C9" w:rsidP="008131C9">
      <w:pPr>
        <w:spacing w:after="0" w:line="240" w:lineRule="auto"/>
        <w:ind w:right="383"/>
        <w:jc w:val="both"/>
        <w:rPr>
          <w:rFonts w:ascii="Merriweather" w:eastAsia="Merriweather" w:hAnsi="Merriweather" w:cs="Merriweather"/>
        </w:rPr>
      </w:pPr>
      <w:r w:rsidRPr="008131C9">
        <w:rPr>
          <w:rFonts w:ascii="Merriweather" w:eastAsia="Merriweather" w:hAnsi="Merriweather" w:cs="Merriweather"/>
        </w:rPr>
        <w:t>И/К 445 591 191</w:t>
      </w:r>
    </w:p>
    <w:p w14:paraId="06D2645F" w14:textId="77777777" w:rsidR="008131C9" w:rsidRPr="008131C9" w:rsidRDefault="008131C9" w:rsidP="008131C9">
      <w:pPr>
        <w:spacing w:after="0" w:line="240" w:lineRule="auto"/>
        <w:ind w:right="383"/>
        <w:jc w:val="both"/>
        <w:rPr>
          <w:rFonts w:ascii="Merriweather" w:eastAsia="Merriweather" w:hAnsi="Merriweather" w:cs="Merriweather"/>
          <w:lang w:val="ru-RU"/>
        </w:rPr>
      </w:pPr>
      <w:r w:rsidRPr="008131C9">
        <w:rPr>
          <w:rFonts w:ascii="Merriweather" w:eastAsia="Merriweather" w:hAnsi="Merriweather" w:cs="Merriweather"/>
          <w:lang w:val="ru-RU"/>
        </w:rPr>
        <w:t xml:space="preserve">Адрес: Г. Батуми, </w:t>
      </w:r>
      <w:proofErr w:type="spellStart"/>
      <w:r w:rsidRPr="008131C9">
        <w:rPr>
          <w:rFonts w:ascii="Merriweather" w:eastAsia="Merriweather" w:hAnsi="Merriweather" w:cs="Merriweather"/>
          <w:lang w:val="ru-RU"/>
        </w:rPr>
        <w:t>лория</w:t>
      </w:r>
      <w:proofErr w:type="spellEnd"/>
      <w:r w:rsidRPr="008131C9">
        <w:rPr>
          <w:rFonts w:ascii="Merriweather" w:eastAsia="Merriweather" w:hAnsi="Merriweather" w:cs="Merriweather"/>
          <w:lang w:val="ru-RU"/>
        </w:rPr>
        <w:t xml:space="preserve"> </w:t>
      </w:r>
      <w:r w:rsidRPr="008131C9">
        <w:rPr>
          <w:rFonts w:ascii="Merriweather" w:eastAsia="Merriweather" w:hAnsi="Merriweather" w:cs="Merriweather"/>
        </w:rPr>
        <w:t>N</w:t>
      </w:r>
      <w:r w:rsidRPr="008131C9">
        <w:rPr>
          <w:rFonts w:ascii="Merriweather" w:eastAsia="Merriweather" w:hAnsi="Merriweather" w:cs="Merriweather"/>
          <w:lang w:val="ru-RU"/>
        </w:rPr>
        <w:t>3, Кв. 30</w:t>
      </w:r>
    </w:p>
    <w:p w14:paraId="50615392" w14:textId="77777777" w:rsidR="008131C9" w:rsidRPr="008131C9" w:rsidRDefault="008131C9" w:rsidP="008131C9">
      <w:pPr>
        <w:spacing w:after="0" w:line="240" w:lineRule="auto"/>
        <w:jc w:val="both"/>
        <w:rPr>
          <w:rFonts w:ascii="Merriweather" w:eastAsia="Merriweather" w:hAnsi="Merriweather" w:cs="Merriweather"/>
          <w:lang w:val="ka-GE"/>
        </w:rPr>
      </w:pPr>
      <w:proofErr w:type="spellStart"/>
      <w:r w:rsidRPr="008131C9">
        <w:rPr>
          <w:rFonts w:ascii="Merriweather" w:eastAsia="Merriweather" w:hAnsi="Merriweather" w:cs="Merriweather"/>
        </w:rPr>
        <w:t>Код</w:t>
      </w:r>
      <w:proofErr w:type="spellEnd"/>
      <w:r w:rsidRPr="008131C9">
        <w:rPr>
          <w:rFonts w:ascii="Merriweather" w:eastAsia="Merriweather" w:hAnsi="Merriweather" w:cs="Merriweather"/>
        </w:rPr>
        <w:t xml:space="preserve"> </w:t>
      </w:r>
      <w:proofErr w:type="spellStart"/>
      <w:r w:rsidRPr="008131C9">
        <w:rPr>
          <w:rFonts w:ascii="Merriweather" w:eastAsia="Merriweather" w:hAnsi="Merriweather" w:cs="Merriweather"/>
        </w:rPr>
        <w:t>банка</w:t>
      </w:r>
      <w:proofErr w:type="spellEnd"/>
      <w:r w:rsidRPr="008131C9">
        <w:rPr>
          <w:rFonts w:ascii="Merriweather" w:eastAsia="Merriweather" w:hAnsi="Merriweather" w:cs="Merriweather"/>
        </w:rPr>
        <w:t xml:space="preserve"> </w:t>
      </w:r>
      <w:proofErr w:type="gramStart"/>
      <w:r w:rsidRPr="008131C9">
        <w:rPr>
          <w:rFonts w:ascii="Merriweather" w:eastAsia="Merriweather" w:hAnsi="Merriweather" w:cs="Merriweather"/>
        </w:rPr>
        <w:t xml:space="preserve">SWIFT  </w:t>
      </w:r>
      <w:r w:rsidRPr="008131C9">
        <w:rPr>
          <w:rFonts w:ascii="Merriweather" w:hAnsi="Merriweather" w:cs="AcadNusx"/>
          <w:b/>
          <w:bCs/>
        </w:rPr>
        <w:t>TBCBGE</w:t>
      </w:r>
      <w:proofErr w:type="gramEnd"/>
      <w:r w:rsidRPr="008131C9">
        <w:rPr>
          <w:rFonts w:ascii="Merriweather" w:hAnsi="Merriweather" w:cs="AcadNusx"/>
          <w:b/>
          <w:bCs/>
        </w:rPr>
        <w:t>22</w:t>
      </w:r>
    </w:p>
    <w:p w14:paraId="40CFF7AF" w14:textId="77777777" w:rsidR="008131C9" w:rsidRPr="008131C9" w:rsidRDefault="008131C9" w:rsidP="008131C9">
      <w:pPr>
        <w:spacing w:after="0" w:line="240" w:lineRule="auto"/>
        <w:ind w:right="383"/>
        <w:jc w:val="both"/>
        <w:rPr>
          <w:rFonts w:ascii="Merriweather" w:hAnsi="Merriweather" w:cs="AcadNusx"/>
          <w:b/>
          <w:bCs/>
        </w:rPr>
      </w:pPr>
      <w:r w:rsidRPr="008131C9">
        <w:rPr>
          <w:rFonts w:ascii="Merriweather" w:eastAsia="Merriweather" w:hAnsi="Merriweather" w:cs="Merriweather"/>
        </w:rPr>
        <w:t xml:space="preserve"> (</w:t>
      </w:r>
      <w:r w:rsidRPr="008131C9">
        <w:rPr>
          <w:rFonts w:ascii="Merriweather" w:hAnsi="Merriweather" w:cs="AcadNusx"/>
          <w:b/>
          <w:bCs/>
        </w:rPr>
        <w:t>GEL):</w:t>
      </w:r>
      <w:r w:rsidRPr="008131C9">
        <w:rPr>
          <w:rFonts w:ascii="Merriweather" w:hAnsi="Merriweather" w:cs="AcadNusx"/>
          <w:b/>
          <w:bCs/>
          <w:lang w:val="ka-GE"/>
        </w:rPr>
        <w:t xml:space="preserve"> </w:t>
      </w:r>
      <w:r w:rsidRPr="008131C9">
        <w:rPr>
          <w:rFonts w:ascii="Merriweather" w:hAnsi="Merriweather" w:cs="AcadNusx"/>
          <w:b/>
          <w:bCs/>
        </w:rPr>
        <w:t xml:space="preserve"> GE84TB7786236080100012</w:t>
      </w:r>
    </w:p>
    <w:p w14:paraId="055DC0C8" w14:textId="77777777" w:rsidR="008131C9" w:rsidRPr="008131C9" w:rsidRDefault="008131C9" w:rsidP="008131C9">
      <w:pPr>
        <w:spacing w:after="0" w:line="240" w:lineRule="auto"/>
        <w:ind w:right="383"/>
        <w:jc w:val="both"/>
        <w:rPr>
          <w:rFonts w:ascii="Merriweather" w:hAnsi="Merriweather" w:cs="AcadNusx"/>
          <w:b/>
          <w:bCs/>
        </w:rPr>
      </w:pPr>
      <w:r w:rsidRPr="008131C9">
        <w:rPr>
          <w:rFonts w:ascii="Merriweather" w:eastAsia="Merriweather" w:hAnsi="Merriweather" w:cs="Merriweather"/>
        </w:rPr>
        <w:t xml:space="preserve"> </w:t>
      </w:r>
      <w:r w:rsidRPr="008131C9">
        <w:rPr>
          <w:rFonts w:ascii="Merriweather" w:hAnsi="Merriweather" w:cs="AcadNusx"/>
          <w:b/>
          <w:bCs/>
        </w:rPr>
        <w:t>(USD):</w:t>
      </w:r>
      <w:r w:rsidRPr="008131C9">
        <w:rPr>
          <w:rFonts w:ascii="Merriweather" w:hAnsi="Merriweather" w:cs="AcadNusx"/>
          <w:b/>
          <w:bCs/>
          <w:lang w:val="ka-GE"/>
        </w:rPr>
        <w:t xml:space="preserve"> </w:t>
      </w:r>
      <w:r w:rsidRPr="008131C9">
        <w:rPr>
          <w:rFonts w:ascii="Merriweather" w:hAnsi="Merriweather" w:cs="AcadNusx"/>
          <w:b/>
          <w:bCs/>
        </w:rPr>
        <w:t xml:space="preserve"> GE55TB7786236150100002</w:t>
      </w:r>
    </w:p>
    <w:p w14:paraId="78B961B7" w14:textId="77777777" w:rsidR="008131C9" w:rsidRPr="008131C9" w:rsidRDefault="008131C9" w:rsidP="008131C9">
      <w:pPr>
        <w:spacing w:after="0" w:line="240" w:lineRule="auto"/>
        <w:ind w:right="383"/>
        <w:jc w:val="both"/>
        <w:rPr>
          <w:rFonts w:ascii="Merriweather" w:eastAsia="Merriweather" w:hAnsi="Merriweather" w:cs="Merriweather"/>
        </w:rPr>
      </w:pPr>
      <w:r w:rsidRPr="008131C9">
        <w:rPr>
          <w:rFonts w:ascii="Merriweather" w:eastAsia="Merriweather" w:hAnsi="Merriweather" w:cs="Merriweather"/>
        </w:rPr>
        <w:t xml:space="preserve">АО </w:t>
      </w:r>
      <w:proofErr w:type="spellStart"/>
      <w:r w:rsidRPr="008131C9">
        <w:rPr>
          <w:rFonts w:ascii="Merriweather" w:eastAsia="Merriweather" w:hAnsi="Merriweather" w:cs="Merriweather"/>
        </w:rPr>
        <w:t>ТиБиСи</w:t>
      </w:r>
      <w:proofErr w:type="spellEnd"/>
      <w:r w:rsidRPr="008131C9">
        <w:rPr>
          <w:rFonts w:ascii="Merriweather" w:eastAsia="Merriweather" w:hAnsi="Merriweather" w:cs="Merriweather"/>
        </w:rPr>
        <w:t xml:space="preserve"> </w:t>
      </w:r>
      <w:proofErr w:type="spellStart"/>
      <w:r w:rsidRPr="008131C9">
        <w:rPr>
          <w:rFonts w:ascii="Merriweather" w:eastAsia="Merriweather" w:hAnsi="Merriweather" w:cs="Merriweather"/>
        </w:rPr>
        <w:t>банк</w:t>
      </w:r>
      <w:proofErr w:type="spellEnd"/>
    </w:p>
    <w:p w14:paraId="7AE697FF" w14:textId="77777777" w:rsidR="008131C9" w:rsidRPr="008131C9" w:rsidRDefault="008131C9" w:rsidP="008131C9">
      <w:pPr>
        <w:spacing w:after="0" w:line="240" w:lineRule="auto"/>
        <w:ind w:right="383"/>
        <w:jc w:val="both"/>
        <w:rPr>
          <w:rFonts w:ascii="Merriweather" w:eastAsia="Merriweather" w:hAnsi="Merriweather" w:cs="Merriweather"/>
        </w:rPr>
      </w:pPr>
      <w:proofErr w:type="spellStart"/>
      <w:r w:rsidRPr="008131C9">
        <w:rPr>
          <w:rFonts w:ascii="Merriweather" w:eastAsia="Merriweather" w:hAnsi="Merriweather" w:cs="Merriweather"/>
        </w:rPr>
        <w:t>тел</w:t>
      </w:r>
      <w:proofErr w:type="spellEnd"/>
      <w:r w:rsidRPr="008131C9">
        <w:rPr>
          <w:rFonts w:ascii="Merriweather" w:eastAsia="Merriweather" w:hAnsi="Merriweather" w:cs="Merriweather"/>
        </w:rPr>
        <w:t xml:space="preserve">. __________________ </w:t>
      </w:r>
    </w:p>
    <w:p w14:paraId="7B620ED7" w14:textId="77777777" w:rsidR="008131C9" w:rsidRPr="008131C9" w:rsidRDefault="008131C9" w:rsidP="008131C9">
      <w:pPr>
        <w:spacing w:line="240" w:lineRule="auto"/>
        <w:ind w:right="383"/>
        <w:jc w:val="both"/>
        <w:rPr>
          <w:rFonts w:ascii="Merriweather" w:eastAsia="Merriweather" w:hAnsi="Merriweather" w:cs="Merriweather"/>
          <w:b/>
          <w:color w:val="000000"/>
          <w:u w:val="single"/>
          <w:lang w:val="ka-GE"/>
        </w:rPr>
      </w:pPr>
      <w:r w:rsidRPr="008131C9">
        <w:rPr>
          <w:rFonts w:ascii="Merriweather" w:eastAsia="Merriweather" w:hAnsi="Merriweather" w:cs="Merriweather"/>
          <w:lang w:val="ru-RU"/>
        </w:rPr>
        <w:t>эл-почта:</w:t>
      </w:r>
      <w:r w:rsidRPr="008131C9">
        <w:rPr>
          <w:rFonts w:ascii="Merriweather" w:eastAsia="Merriweather" w:hAnsi="Merriweather" w:cs="Merriweather"/>
          <w:b/>
          <w:lang w:val="ru-RU"/>
        </w:rPr>
        <w:t xml:space="preserve"> </w:t>
      </w:r>
      <w:hyperlink r:id="rId5" w:history="1">
        <w:r w:rsidRPr="008131C9">
          <w:rPr>
            <w:rStyle w:val="Hyperlink"/>
            <w:rFonts w:ascii="Merriweather" w:eastAsia="Merriweather" w:hAnsi="Merriweather" w:cs="Merriweather"/>
            <w:b/>
          </w:rPr>
          <w:t>GreenSide</w:t>
        </w:r>
        <w:r w:rsidRPr="008131C9">
          <w:rPr>
            <w:rStyle w:val="Hyperlink"/>
            <w:rFonts w:ascii="Merriweather" w:eastAsia="Merriweather" w:hAnsi="Merriweather" w:cs="Merriweather"/>
            <w:b/>
            <w:lang w:val="ru-RU"/>
          </w:rPr>
          <w:t>6010@</w:t>
        </w:r>
        <w:r w:rsidRPr="008131C9">
          <w:rPr>
            <w:rStyle w:val="Hyperlink"/>
            <w:rFonts w:ascii="Merriweather" w:eastAsia="Merriweather" w:hAnsi="Merriweather" w:cs="Merriweather"/>
            <w:b/>
          </w:rPr>
          <w:t>gmail</w:t>
        </w:r>
        <w:r w:rsidRPr="008131C9">
          <w:rPr>
            <w:rStyle w:val="Hyperlink"/>
            <w:rFonts w:ascii="Merriweather" w:eastAsia="Merriweather" w:hAnsi="Merriweather" w:cs="Merriweather"/>
            <w:b/>
            <w:lang w:val="ru-RU"/>
          </w:rPr>
          <w:t>.</w:t>
        </w:r>
        <w:r w:rsidRPr="008131C9">
          <w:rPr>
            <w:rStyle w:val="Hyperlink"/>
            <w:rFonts w:ascii="Merriweather" w:eastAsia="Merriweather" w:hAnsi="Merriweather" w:cs="Merriweather"/>
            <w:b/>
          </w:rPr>
          <w:t>com</w:t>
        </w:r>
      </w:hyperlink>
    </w:p>
    <w:p w14:paraId="7BE03C06" w14:textId="77777777" w:rsidR="008131C9" w:rsidRPr="008131C9" w:rsidRDefault="008131C9" w:rsidP="008131C9">
      <w:pPr>
        <w:spacing w:line="240" w:lineRule="auto"/>
        <w:ind w:right="383"/>
        <w:jc w:val="both"/>
        <w:rPr>
          <w:rFonts w:ascii="Merriweather" w:eastAsia="Merriweather" w:hAnsi="Merriweather" w:cs="Merriweather"/>
          <w:b/>
          <w:lang w:val="ru-RU"/>
        </w:rPr>
      </w:pPr>
    </w:p>
    <w:p w14:paraId="646B9E00" w14:textId="77777777" w:rsidR="008131C9" w:rsidRPr="008131C9" w:rsidRDefault="008131C9" w:rsidP="008131C9">
      <w:pPr>
        <w:spacing w:line="240" w:lineRule="auto"/>
        <w:jc w:val="both"/>
        <w:rPr>
          <w:rFonts w:ascii="Merriweather" w:eastAsia="Merriweather" w:hAnsi="Merriweather" w:cs="Merriweather"/>
          <w:b/>
          <w:lang w:val="ru-RU"/>
        </w:rPr>
      </w:pPr>
      <w:r w:rsidRPr="008131C9">
        <w:rPr>
          <w:rFonts w:ascii="Merriweather" w:eastAsia="Merriweather" w:hAnsi="Merriweather" w:cs="Merriweather"/>
          <w:b/>
          <w:lang w:val="ru-RU"/>
        </w:rPr>
        <w:t>_________ /</w:t>
      </w:r>
      <w:r w:rsidRPr="008131C9">
        <w:rPr>
          <w:rFonts w:ascii="Merriweather" w:eastAsia="Merriweather" w:hAnsi="Merriweather" w:cs="Merriweather"/>
          <w:lang w:val="ru-RU"/>
        </w:rPr>
        <w:t>З</w:t>
      </w:r>
      <w:r w:rsidRPr="008131C9">
        <w:rPr>
          <w:rFonts w:ascii="Merriweather" w:eastAsia="Merriweather" w:hAnsi="Merriweather" w:cs="Merriweather"/>
          <w:b/>
          <w:lang w:val="ru-RU"/>
        </w:rPr>
        <w:t xml:space="preserve">. </w:t>
      </w:r>
      <w:proofErr w:type="spellStart"/>
      <w:r w:rsidRPr="008131C9">
        <w:rPr>
          <w:rFonts w:ascii="Merriweather" w:eastAsia="Merriweather" w:hAnsi="Merriweather" w:cs="Merriweather"/>
          <w:b/>
          <w:lang w:val="ru-RU"/>
        </w:rPr>
        <w:t>Химшиашвили</w:t>
      </w:r>
      <w:proofErr w:type="spellEnd"/>
      <w:r w:rsidRPr="008131C9">
        <w:rPr>
          <w:rFonts w:ascii="Merriweather" w:eastAsia="Merriweather" w:hAnsi="Merriweather" w:cs="Merriweather"/>
          <w:b/>
          <w:lang w:val="ru-RU"/>
        </w:rPr>
        <w:t xml:space="preserve">/    </w:t>
      </w:r>
    </w:p>
    <w:p w14:paraId="0E58F101" w14:textId="0F994E87" w:rsidR="000355CD" w:rsidRPr="008131C9" w:rsidRDefault="000355CD" w:rsidP="008131C9">
      <w:pPr>
        <w:spacing w:line="240" w:lineRule="auto"/>
        <w:jc w:val="both"/>
        <w:rPr>
          <w:rFonts w:ascii="Merriweather" w:hAnsi="Merriweather" w:cstheme="minorHAnsi"/>
          <w:lang w:val="ka-GE"/>
        </w:rPr>
      </w:pPr>
    </w:p>
    <w:sectPr w:rsidR="000355CD" w:rsidRPr="008131C9" w:rsidSect="00797443">
      <w:pgSz w:w="12240" w:h="15840"/>
      <w:pgMar w:top="851" w:right="126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CC"/>
    <w:family w:val="auto"/>
    <w:pitch w:val="variable"/>
    <w:sig w:usb0="20000207" w:usb1="00000002" w:usb2="00000000" w:usb3="00000000" w:csb0="00000197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8"/>
    <w:multiLevelType w:val="hybridMultilevel"/>
    <w:tmpl w:val="F1AE6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A52D8"/>
    <w:multiLevelType w:val="multilevel"/>
    <w:tmpl w:val="9F4E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25B2A22"/>
    <w:multiLevelType w:val="multilevel"/>
    <w:tmpl w:val="9F4E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38B07189"/>
    <w:multiLevelType w:val="multilevel"/>
    <w:tmpl w:val="28B03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565418FB"/>
    <w:multiLevelType w:val="multilevel"/>
    <w:tmpl w:val="9F4E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56CE6206"/>
    <w:multiLevelType w:val="hybridMultilevel"/>
    <w:tmpl w:val="A10C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14A2F"/>
    <w:multiLevelType w:val="multilevel"/>
    <w:tmpl w:val="25D01D4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955241F"/>
    <w:multiLevelType w:val="multilevel"/>
    <w:tmpl w:val="9F4E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D1A523D"/>
    <w:multiLevelType w:val="hybridMultilevel"/>
    <w:tmpl w:val="B4C815A6"/>
    <w:lvl w:ilvl="0" w:tplc="7FCC488C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4264B4"/>
    <w:multiLevelType w:val="hybridMultilevel"/>
    <w:tmpl w:val="CD44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57329"/>
    <w:multiLevelType w:val="multilevel"/>
    <w:tmpl w:val="3BF22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10"/>
  </w:num>
  <w:num w:numId="11">
    <w:abstractNumId w:val="6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20"/>
    <w:rsid w:val="00016E43"/>
    <w:rsid w:val="00024994"/>
    <w:rsid w:val="000355CD"/>
    <w:rsid w:val="000409E8"/>
    <w:rsid w:val="00054294"/>
    <w:rsid w:val="00120E5B"/>
    <w:rsid w:val="001419EF"/>
    <w:rsid w:val="00141C70"/>
    <w:rsid w:val="00152637"/>
    <w:rsid w:val="00164429"/>
    <w:rsid w:val="001A31B0"/>
    <w:rsid w:val="001D412B"/>
    <w:rsid w:val="00226D21"/>
    <w:rsid w:val="002C0DC2"/>
    <w:rsid w:val="002F2820"/>
    <w:rsid w:val="00343EF7"/>
    <w:rsid w:val="0037381F"/>
    <w:rsid w:val="003A4FE5"/>
    <w:rsid w:val="003B526B"/>
    <w:rsid w:val="003D2533"/>
    <w:rsid w:val="00481648"/>
    <w:rsid w:val="004A0A20"/>
    <w:rsid w:val="004B04C4"/>
    <w:rsid w:val="004D2DCF"/>
    <w:rsid w:val="004E7C13"/>
    <w:rsid w:val="004F51EC"/>
    <w:rsid w:val="00514DB8"/>
    <w:rsid w:val="00517640"/>
    <w:rsid w:val="00574D75"/>
    <w:rsid w:val="005963CF"/>
    <w:rsid w:val="005B2F51"/>
    <w:rsid w:val="005C4044"/>
    <w:rsid w:val="005D0515"/>
    <w:rsid w:val="006044A0"/>
    <w:rsid w:val="006436FC"/>
    <w:rsid w:val="00651972"/>
    <w:rsid w:val="00672E03"/>
    <w:rsid w:val="006F010E"/>
    <w:rsid w:val="006F1943"/>
    <w:rsid w:val="00700C34"/>
    <w:rsid w:val="00704E51"/>
    <w:rsid w:val="007237F2"/>
    <w:rsid w:val="0074426A"/>
    <w:rsid w:val="00792AE7"/>
    <w:rsid w:val="00797443"/>
    <w:rsid w:val="007A0427"/>
    <w:rsid w:val="007B25F9"/>
    <w:rsid w:val="007B359E"/>
    <w:rsid w:val="007C3902"/>
    <w:rsid w:val="007D26CA"/>
    <w:rsid w:val="007E044D"/>
    <w:rsid w:val="008131C9"/>
    <w:rsid w:val="00813BA4"/>
    <w:rsid w:val="00854215"/>
    <w:rsid w:val="00884DC6"/>
    <w:rsid w:val="008B7B16"/>
    <w:rsid w:val="008E6199"/>
    <w:rsid w:val="009115F8"/>
    <w:rsid w:val="0091452F"/>
    <w:rsid w:val="00920FE5"/>
    <w:rsid w:val="009962FD"/>
    <w:rsid w:val="009C18CB"/>
    <w:rsid w:val="009F1F04"/>
    <w:rsid w:val="00A11BBF"/>
    <w:rsid w:val="00A536D7"/>
    <w:rsid w:val="00AA3039"/>
    <w:rsid w:val="00AD4D60"/>
    <w:rsid w:val="00B057EE"/>
    <w:rsid w:val="00B07C43"/>
    <w:rsid w:val="00B410D6"/>
    <w:rsid w:val="00B960C8"/>
    <w:rsid w:val="00C10FA7"/>
    <w:rsid w:val="00C87746"/>
    <w:rsid w:val="00C945CF"/>
    <w:rsid w:val="00CA3202"/>
    <w:rsid w:val="00D057C8"/>
    <w:rsid w:val="00D778EA"/>
    <w:rsid w:val="00D84044"/>
    <w:rsid w:val="00DA3ADC"/>
    <w:rsid w:val="00DE4F9B"/>
    <w:rsid w:val="00DE5452"/>
    <w:rsid w:val="00E22D74"/>
    <w:rsid w:val="00E5551F"/>
    <w:rsid w:val="00E90035"/>
    <w:rsid w:val="00F2019B"/>
    <w:rsid w:val="00F30188"/>
    <w:rsid w:val="00FF5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0411"/>
  <w15:docId w15:val="{AF472805-375D-4210-9A04-BE9441D8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E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51F"/>
    <w:pPr>
      <w:spacing w:after="200" w:line="276" w:lineRule="auto"/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0409E8"/>
    <w:rPr>
      <w:color w:val="0563C1"/>
      <w:u w:val="single"/>
    </w:rPr>
  </w:style>
  <w:style w:type="table" w:styleId="TableGrid">
    <w:name w:val="Table Grid"/>
    <w:basedOn w:val="TableNormal"/>
    <w:uiPriority w:val="39"/>
    <w:rsid w:val="000409E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20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enSide60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2530</Words>
  <Characters>14426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კობა ფუტკარაძე</dc:creator>
  <cp:lastModifiedBy>Koba Putkaradze</cp:lastModifiedBy>
  <cp:revision>11</cp:revision>
  <cp:lastPrinted>2020-07-14T12:56:00Z</cp:lastPrinted>
  <dcterms:created xsi:type="dcterms:W3CDTF">2021-01-15T14:20:00Z</dcterms:created>
  <dcterms:modified xsi:type="dcterms:W3CDTF">2021-05-21T21:29:00Z</dcterms:modified>
</cp:coreProperties>
</file>